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64C95" w14:textId="77777777" w:rsidR="00DE6F06" w:rsidRPr="00967D4F" w:rsidRDefault="00967D4F" w:rsidP="00967D4F">
      <w:pPr>
        <w:jc w:val="center"/>
        <w:rPr>
          <w:b/>
        </w:rPr>
      </w:pPr>
      <w:r w:rsidRPr="00967D4F">
        <w:rPr>
          <w:b/>
        </w:rPr>
        <w:t>Wetheringsett cum Brockford Parish Council</w:t>
      </w:r>
    </w:p>
    <w:p w14:paraId="2474E7F1" w14:textId="77777777" w:rsidR="00967D4F" w:rsidRPr="00967D4F" w:rsidRDefault="00967D4F" w:rsidP="00967D4F">
      <w:pPr>
        <w:jc w:val="center"/>
        <w:rPr>
          <w:b/>
        </w:rPr>
      </w:pPr>
      <w:r w:rsidRPr="00967D4F">
        <w:rPr>
          <w:b/>
        </w:rPr>
        <w:t>Minutes of the meeting held 6 February 2017, 7.30pm at the Village Hall, Wetheringsett</w:t>
      </w:r>
    </w:p>
    <w:p w14:paraId="33F2CD1C" w14:textId="77777777" w:rsidR="00967D4F" w:rsidRDefault="00967D4F"/>
    <w:p w14:paraId="04B38CBC" w14:textId="77777777" w:rsidR="00967D4F" w:rsidRDefault="00967D4F">
      <w:r>
        <w:t>Present:  Cllrs R Anscombe (Chairman), Mrs E Aldred, T Alston, Miss J Canham, C Harvey, B Lacey,  J Leadbetter.  County Cllr A Stringer and District Cllr G Horn.</w:t>
      </w:r>
    </w:p>
    <w:p w14:paraId="772AA870" w14:textId="77777777" w:rsidR="00967D4F" w:rsidRDefault="00967D4F"/>
    <w:p w14:paraId="74A99C5D" w14:textId="3F3ADB8A" w:rsidR="004A65A9" w:rsidRDefault="005F3F05" w:rsidP="005F3F05">
      <w:pPr>
        <w:pStyle w:val="ListParagraph"/>
        <w:numPr>
          <w:ilvl w:val="0"/>
          <w:numId w:val="1"/>
        </w:numPr>
      </w:pPr>
      <w:r w:rsidRPr="005F3F05">
        <w:rPr>
          <w:b/>
        </w:rPr>
        <w:t>Apologies for absence</w:t>
      </w:r>
      <w:r>
        <w:t xml:space="preserve"> were received from Cllrs Mrs A Arnold, Mrs C Nickson and Ms S Payne.</w:t>
      </w:r>
    </w:p>
    <w:p w14:paraId="50050763" w14:textId="7CC9C6A2" w:rsidR="004A65A9" w:rsidRDefault="004A65A9" w:rsidP="004A65A9">
      <w:r>
        <w:t xml:space="preserve">              County Cllr Stringer would be arriving late due to attendance at another meeting.</w:t>
      </w:r>
    </w:p>
    <w:p w14:paraId="46C6718B" w14:textId="77777777" w:rsidR="005F3F05" w:rsidRPr="005F3F05" w:rsidRDefault="005F3F05" w:rsidP="005F3F05">
      <w:pPr>
        <w:pStyle w:val="ListParagraph"/>
        <w:numPr>
          <w:ilvl w:val="0"/>
          <w:numId w:val="1"/>
        </w:numPr>
        <w:rPr>
          <w:b/>
        </w:rPr>
      </w:pPr>
      <w:r w:rsidRPr="005F3F05">
        <w:rPr>
          <w:b/>
        </w:rPr>
        <w:t>To record declarations of interest relating to items on the agenda</w:t>
      </w:r>
    </w:p>
    <w:p w14:paraId="45FEC227" w14:textId="77777777" w:rsidR="005F3F05" w:rsidRDefault="005F3F05" w:rsidP="005F3F05">
      <w:r>
        <w:t xml:space="preserve">              Item 3.1 – Cllr Miss J Canham</w:t>
      </w:r>
    </w:p>
    <w:p w14:paraId="3B4CD6BC" w14:textId="3173684A" w:rsidR="009017AF" w:rsidRDefault="009017AF" w:rsidP="005F3F05">
      <w:r>
        <w:t xml:space="preserve">       3.   </w:t>
      </w:r>
      <w:r w:rsidRPr="00073E1E">
        <w:rPr>
          <w:b/>
        </w:rPr>
        <w:t>To receive the following reports</w:t>
      </w:r>
      <w:r>
        <w:t>:</w:t>
      </w:r>
    </w:p>
    <w:p w14:paraId="475F635B" w14:textId="6E7C9A97" w:rsidR="009017AF" w:rsidRDefault="009017AF" w:rsidP="005F3F05">
      <w:r>
        <w:t xml:space="preserve">              </w:t>
      </w:r>
      <w:r w:rsidRPr="00073E1E">
        <w:rPr>
          <w:u w:val="single"/>
        </w:rPr>
        <w:t>Police</w:t>
      </w:r>
      <w:r>
        <w:t xml:space="preserve"> – monthly report available online – no questions were raised.</w:t>
      </w:r>
    </w:p>
    <w:p w14:paraId="70866278" w14:textId="64DA5472" w:rsidR="009017AF" w:rsidRDefault="009017AF" w:rsidP="005F3F05">
      <w:r>
        <w:t xml:space="preserve">              </w:t>
      </w:r>
      <w:r w:rsidRPr="00073E1E">
        <w:rPr>
          <w:u w:val="single"/>
        </w:rPr>
        <w:t>County Councillor</w:t>
      </w:r>
      <w:r>
        <w:t xml:space="preserve"> – Written report circulated to members and attached to the Minutes.</w:t>
      </w:r>
    </w:p>
    <w:p w14:paraId="0F5DB867" w14:textId="77777777" w:rsidR="00D82D7F" w:rsidRDefault="009017AF" w:rsidP="005F3F05">
      <w:r>
        <w:t xml:space="preserve">              </w:t>
      </w:r>
      <w:r w:rsidRPr="0042469C">
        <w:rPr>
          <w:u w:val="single"/>
        </w:rPr>
        <w:t>District Councillor</w:t>
      </w:r>
      <w:r>
        <w:t xml:space="preserve"> </w:t>
      </w:r>
      <w:r w:rsidR="00D82D7F">
        <w:t>–</w:t>
      </w:r>
      <w:r>
        <w:t xml:space="preserve"> </w:t>
      </w:r>
      <w:r w:rsidR="00D82D7F">
        <w:t xml:space="preserve">Cllr Horn informed the meeting that Planning Committee Meetings were </w:t>
      </w:r>
    </w:p>
    <w:p w14:paraId="5C2A1263" w14:textId="77777777" w:rsidR="00D82D7F" w:rsidRDefault="00D82D7F" w:rsidP="005F3F05">
      <w:r>
        <w:t xml:space="preserve">              open to the public and parish councillors were entitled to speak at committee meetings for a </w:t>
      </w:r>
    </w:p>
    <w:p w14:paraId="5B6C0978" w14:textId="77777777" w:rsidR="00D82D7F" w:rsidRDefault="00D82D7F" w:rsidP="005F3F05">
      <w:r>
        <w:t xml:space="preserve">              maximum of 3 minutes.  Members thanked Cllr Horn for the information provided and would </w:t>
      </w:r>
    </w:p>
    <w:p w14:paraId="4D983FF4" w14:textId="56A52AC9" w:rsidR="009017AF" w:rsidRDefault="00D82D7F" w:rsidP="005F3F05">
      <w:r>
        <w:t xml:space="preserve">              bear this in mind for the future.</w:t>
      </w:r>
      <w:r w:rsidR="00AE1700">
        <w:t xml:space="preserve">  </w:t>
      </w:r>
    </w:p>
    <w:p w14:paraId="17208BF0" w14:textId="3BDFF6A8" w:rsidR="00AE1700" w:rsidRDefault="00AE1700" w:rsidP="005F3F05">
      <w:r>
        <w:t xml:space="preserve">              Cllr Horn went on to report on the Town Lane haulage site issue.  The companies using the site </w:t>
      </w:r>
      <w:r>
        <w:tab/>
        <w:t xml:space="preserve"> were not installing the correct satnavs into vehicles, hence a number of vehicles have not been </w:t>
      </w:r>
      <w:r>
        <w:tab/>
        <w:t xml:space="preserve"> able to find the site.  It would probably be necessary to look at improved signage</w:t>
      </w:r>
      <w:r w:rsidR="0042469C">
        <w:t xml:space="preserve"> for the site as </w:t>
      </w:r>
      <w:r w:rsidR="0042469C">
        <w:tab/>
        <w:t xml:space="preserve"> well as asking the companies concerned to improve vehicle satnavs.</w:t>
      </w:r>
    </w:p>
    <w:p w14:paraId="1A065AAF" w14:textId="3CD36062" w:rsidR="0042469C" w:rsidRDefault="0042469C" w:rsidP="005F3F05">
      <w:r>
        <w:t xml:space="preserve">              </w:t>
      </w:r>
      <w:r w:rsidR="000F6151">
        <w:t xml:space="preserve">Queries raised included assessing lorry movements to and from the site plus the total </w:t>
      </w:r>
      <w:r w:rsidR="000F6151">
        <w:tab/>
        <w:t xml:space="preserve"> </w:t>
      </w:r>
      <w:r w:rsidR="00694E0E">
        <w:tab/>
        <w:t xml:space="preserve"> </w:t>
      </w:r>
      <w:r w:rsidR="000F6151">
        <w:t xml:space="preserve">unsuitability of the highway infrastructure surrounding the site to handle the increased </w:t>
      </w:r>
      <w:r w:rsidR="00694E0E">
        <w:tab/>
        <w:t xml:space="preserve"> </w:t>
      </w:r>
      <w:r w:rsidR="00694E0E">
        <w:tab/>
        <w:t xml:space="preserve"> </w:t>
      </w:r>
      <w:r w:rsidR="000F6151">
        <w:t>vehicles</w:t>
      </w:r>
      <w:r w:rsidR="00694E0E">
        <w:t xml:space="preserve"> using the site, particularly the Park Green/A140 junction.  It was also reported that </w:t>
      </w:r>
      <w:r w:rsidR="00694E0E">
        <w:tab/>
        <w:t xml:space="preserve"> the current planning permission only allowed 20 vehicles</w:t>
      </w:r>
      <w:r w:rsidR="008003B0">
        <w:t xml:space="preserve"> to use the site.</w:t>
      </w:r>
    </w:p>
    <w:p w14:paraId="28DE4CB4" w14:textId="77777777" w:rsidR="008003B0" w:rsidRDefault="008003B0" w:rsidP="005F3F05">
      <w:r>
        <w:tab/>
        <w:t xml:space="preserve"> Cllr Horn assured the meeting that he and Cllr Stringer were investigating the concerns and </w:t>
      </w:r>
    </w:p>
    <w:p w14:paraId="1A1BF003" w14:textId="4677292E" w:rsidR="008003B0" w:rsidRDefault="008003B0" w:rsidP="005F3F05">
      <w:r>
        <w:t xml:space="preserve">               the </w:t>
      </w:r>
      <w:r w:rsidR="00A56CE8">
        <w:t>issues raised above and would report on these as and when information was available.</w:t>
      </w:r>
    </w:p>
    <w:p w14:paraId="481F2B05" w14:textId="77777777" w:rsidR="006B246E" w:rsidRDefault="00A56CE8" w:rsidP="00A56CE8">
      <w:r>
        <w:tab/>
        <w:t xml:space="preserve"> Footpaths –</w:t>
      </w:r>
      <w:r w:rsidR="00135DC1">
        <w:t xml:space="preserve"> awaiting up on maintenance requested at footpaths</w:t>
      </w:r>
      <w:r w:rsidR="006B246E">
        <w:t xml:space="preserve"> 19 ad 52.  Additional </w:t>
      </w:r>
      <w:r w:rsidR="006B246E">
        <w:tab/>
        <w:t xml:space="preserve">   </w:t>
      </w:r>
    </w:p>
    <w:p w14:paraId="72EA0D65" w14:textId="77777777" w:rsidR="006B246E" w:rsidRDefault="006B246E" w:rsidP="00A56CE8">
      <w:r>
        <w:t xml:space="preserve">               maintenance raised included footpath 37/39 sign down and 54/46 cross the Middy line the </w:t>
      </w:r>
    </w:p>
    <w:p w14:paraId="340D0E4E" w14:textId="5766ADAB" w:rsidR="00A56CE8" w:rsidRDefault="006B246E" w:rsidP="00A56CE8">
      <w:r>
        <w:t xml:space="preserve">               gate and post were in need of repair.</w:t>
      </w:r>
    </w:p>
    <w:p w14:paraId="58B48854" w14:textId="4C10A70D" w:rsidR="00A56CE8" w:rsidRDefault="00A56CE8" w:rsidP="00A56CE8">
      <w:r>
        <w:t xml:space="preserve">        4.   </w:t>
      </w:r>
      <w:r w:rsidRPr="001E3607">
        <w:rPr>
          <w:b/>
        </w:rPr>
        <w:t>MEETING OPEN TO THE PUBLIC</w:t>
      </w:r>
      <w:r>
        <w:t xml:space="preserve">  - no comments</w:t>
      </w:r>
    </w:p>
    <w:p w14:paraId="35E56A86" w14:textId="5E92B3AF" w:rsidR="00A56CE8" w:rsidRDefault="00A56CE8" w:rsidP="00A56CE8">
      <w:r>
        <w:t xml:space="preserve">        5.   </w:t>
      </w:r>
      <w:r w:rsidRPr="001E3607">
        <w:rPr>
          <w:b/>
        </w:rPr>
        <w:t xml:space="preserve">Minutes of the meeting held </w:t>
      </w:r>
      <w:r w:rsidR="00027639" w:rsidRPr="001E3607">
        <w:rPr>
          <w:b/>
        </w:rPr>
        <w:t>9 January 2017</w:t>
      </w:r>
    </w:p>
    <w:p w14:paraId="27BED233" w14:textId="3D043384" w:rsidR="00027639" w:rsidRDefault="00027639" w:rsidP="00A56CE8">
      <w:r>
        <w:t xml:space="preserve">              Cllr Leadbetter proposed adoption of the Minutes, seconded Cllr Harvey and agreed.</w:t>
      </w:r>
    </w:p>
    <w:p w14:paraId="52A4F063" w14:textId="77777777" w:rsidR="00F02A53" w:rsidRDefault="00F02A53" w:rsidP="00A56CE8">
      <w:r>
        <w:t xml:space="preserve">        6.   </w:t>
      </w:r>
      <w:r w:rsidRPr="00F02A53">
        <w:rPr>
          <w:b/>
        </w:rPr>
        <w:t>Matters arising from the Minutes for report</w:t>
      </w:r>
      <w:r>
        <w:t xml:space="preserve"> – none.</w:t>
      </w:r>
    </w:p>
    <w:p w14:paraId="4ACA7DA7" w14:textId="77777777" w:rsidR="00F02A53" w:rsidRDefault="00F02A53" w:rsidP="00A56CE8">
      <w:r>
        <w:t xml:space="preserve">        7.   </w:t>
      </w:r>
      <w:r w:rsidRPr="00F02A53">
        <w:rPr>
          <w:b/>
        </w:rPr>
        <w:t>To consider planning applications for recommendation to MSDC</w:t>
      </w:r>
    </w:p>
    <w:p w14:paraId="432649A3" w14:textId="1C83A7BA" w:rsidR="00BB17B9" w:rsidRDefault="00F02A53" w:rsidP="00A56CE8">
      <w:r>
        <w:t xml:space="preserve">              </w:t>
      </w:r>
      <w:r w:rsidR="009B5336">
        <w:t xml:space="preserve"> 1.   0124/17 : Stone Cottage, M</w:t>
      </w:r>
      <w:r>
        <w:t xml:space="preserve">endlesham Road – erection of a single storey extension and link </w:t>
      </w:r>
    </w:p>
    <w:p w14:paraId="4B77DD6B" w14:textId="77777777" w:rsidR="00BB17B9" w:rsidRDefault="00BB17B9" w:rsidP="00A56CE8">
      <w:r>
        <w:t xml:space="preserve">                                          </w:t>
      </w:r>
      <w:r w:rsidR="00F02A53">
        <w:t xml:space="preserve">to main house.  Cllr Mrs Aldred proposed a recommendation of approval, </w:t>
      </w:r>
    </w:p>
    <w:p w14:paraId="617CBDB2" w14:textId="61D66702" w:rsidR="00F02A53" w:rsidRDefault="00BB17B9" w:rsidP="00A56CE8">
      <w:r>
        <w:t xml:space="preserve">                                          </w:t>
      </w:r>
      <w:r w:rsidR="00F02A53">
        <w:t xml:space="preserve">seconded Cllr Alston and agreed.  </w:t>
      </w:r>
    </w:p>
    <w:p w14:paraId="325C8F35" w14:textId="4717C7B9" w:rsidR="006F3D2E" w:rsidRPr="00C8233E" w:rsidRDefault="006F3D2E" w:rsidP="00A56CE8">
      <w:pPr>
        <w:rPr>
          <w:b/>
        </w:rPr>
      </w:pPr>
      <w:r>
        <w:t xml:space="preserve">        </w:t>
      </w:r>
      <w:r w:rsidR="00C8233E">
        <w:t xml:space="preserve"> </w:t>
      </w:r>
      <w:r>
        <w:t xml:space="preserve">8.   </w:t>
      </w:r>
      <w:r w:rsidRPr="00C8233E">
        <w:rPr>
          <w:b/>
        </w:rPr>
        <w:t>Planning decisions received from MSDC</w:t>
      </w:r>
    </w:p>
    <w:p w14:paraId="5502AB7A" w14:textId="570100CA" w:rsidR="003456AC" w:rsidRDefault="006F3D2E" w:rsidP="003456AC">
      <w:pPr>
        <w:rPr>
          <w:sz w:val="22"/>
          <w:szCs w:val="22"/>
        </w:rPr>
      </w:pPr>
      <w:r>
        <w:t xml:space="preserve">              </w:t>
      </w:r>
      <w:r w:rsidR="003456AC">
        <w:t>1.</w:t>
      </w:r>
      <w:r>
        <w:t xml:space="preserve"> </w:t>
      </w:r>
      <w:r w:rsidR="003456AC" w:rsidRPr="003E261F">
        <w:rPr>
          <w:sz w:val="22"/>
          <w:szCs w:val="22"/>
        </w:rPr>
        <w:t xml:space="preserve">4717/17 : </w:t>
      </w:r>
      <w:r w:rsidR="003456AC">
        <w:rPr>
          <w:sz w:val="22"/>
          <w:szCs w:val="22"/>
        </w:rPr>
        <w:t xml:space="preserve"> Ponderosa, Wetherup Street – Proposed rear extension and alterations to remaining  </w:t>
      </w:r>
    </w:p>
    <w:p w14:paraId="62794E92" w14:textId="77777777" w:rsidR="003456AC" w:rsidRDefault="003456AC" w:rsidP="003456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elevations.  </w:t>
      </w:r>
      <w:r w:rsidRPr="003E261F">
        <w:rPr>
          <w:b/>
          <w:sz w:val="22"/>
          <w:szCs w:val="22"/>
        </w:rPr>
        <w:t>Planning Permission Granted</w:t>
      </w:r>
      <w:r>
        <w:rPr>
          <w:sz w:val="22"/>
          <w:szCs w:val="22"/>
        </w:rPr>
        <w:t>.</w:t>
      </w:r>
    </w:p>
    <w:p w14:paraId="62C81C6A" w14:textId="77777777" w:rsidR="003456AC" w:rsidRDefault="003456AC" w:rsidP="003456A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2.   4804/16 : Highlands, Church Street – conversion of existing garage to study with altered roof </w:t>
      </w:r>
    </w:p>
    <w:p w14:paraId="31F7057F" w14:textId="77777777" w:rsidR="003456AC" w:rsidRPr="003E261F" w:rsidRDefault="003456AC" w:rsidP="003456A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including creation of first floor bedroom and erection of cartlodge.  </w:t>
      </w:r>
      <w:r w:rsidRPr="003E261F">
        <w:rPr>
          <w:b/>
          <w:sz w:val="22"/>
          <w:szCs w:val="22"/>
        </w:rPr>
        <w:t xml:space="preserve">Planning Permission </w:t>
      </w:r>
    </w:p>
    <w:p w14:paraId="6C9A9DB2" w14:textId="77777777" w:rsidR="003456AC" w:rsidRPr="003E261F" w:rsidRDefault="003456AC" w:rsidP="003456AC">
      <w:pPr>
        <w:rPr>
          <w:b/>
          <w:sz w:val="22"/>
          <w:szCs w:val="22"/>
        </w:rPr>
      </w:pPr>
      <w:r w:rsidRPr="003E261F">
        <w:rPr>
          <w:b/>
          <w:sz w:val="22"/>
          <w:szCs w:val="22"/>
        </w:rPr>
        <w:t xml:space="preserve">                                          Granted.</w:t>
      </w:r>
    </w:p>
    <w:p w14:paraId="02A0973A" w14:textId="77777777" w:rsidR="003456AC" w:rsidRDefault="003456AC" w:rsidP="003456A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3.   2691/16 : Mid Suffolk Light Railway, Hall Lane – relaying existing standard guage track on existing </w:t>
      </w:r>
    </w:p>
    <w:p w14:paraId="65D62C5D" w14:textId="77777777" w:rsidR="003456AC" w:rsidRDefault="003456AC" w:rsidP="003456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track bed and erection of new Wilby Halt.  </w:t>
      </w:r>
      <w:r w:rsidRPr="003E261F">
        <w:rPr>
          <w:b/>
          <w:sz w:val="22"/>
          <w:szCs w:val="22"/>
        </w:rPr>
        <w:t>Planning Permission Granted</w:t>
      </w:r>
      <w:r>
        <w:rPr>
          <w:sz w:val="22"/>
          <w:szCs w:val="22"/>
        </w:rPr>
        <w:t>.</w:t>
      </w:r>
    </w:p>
    <w:p w14:paraId="387A77BF" w14:textId="3C88B5FA" w:rsidR="006F3D2E" w:rsidRDefault="00A31CF9" w:rsidP="00A56CE8">
      <w:r>
        <w:t xml:space="preserve">         9.  </w:t>
      </w:r>
      <w:r w:rsidRPr="00512442">
        <w:rPr>
          <w:b/>
        </w:rPr>
        <w:t>Wetheringsett Village Hall Report</w:t>
      </w:r>
    </w:p>
    <w:p w14:paraId="2CA2686D" w14:textId="77777777" w:rsidR="00A31CF9" w:rsidRDefault="00A31CF9" w:rsidP="00A56CE8">
      <w:r>
        <w:t xml:space="preserve">               Cllr Leadbetter reported a balance of £792.48 in the village hall account and everything was at </w:t>
      </w:r>
    </w:p>
    <w:p w14:paraId="1F8A7AB5" w14:textId="77777777" w:rsidR="00A31CF9" w:rsidRDefault="00A31CF9" w:rsidP="00A56CE8">
      <w:r>
        <w:t xml:space="preserve">               present paid up to date.  There were one or two maintenance jobs to be carried out and these </w:t>
      </w:r>
    </w:p>
    <w:p w14:paraId="2CC805F0" w14:textId="20358B8F" w:rsidR="00A31CF9" w:rsidRDefault="00A31CF9" w:rsidP="00A56CE8">
      <w:r>
        <w:t xml:space="preserve">               had been deferred until the spring.   </w:t>
      </w:r>
    </w:p>
    <w:p w14:paraId="0D315D99" w14:textId="77777777" w:rsidR="00512442" w:rsidRDefault="00512442" w:rsidP="00A56CE8">
      <w:r>
        <w:tab/>
        <w:t xml:space="preserve"> Following the suggestion of</w:t>
      </w:r>
      <w:r w:rsidR="00177835">
        <w:t xml:space="preserve"> internet access at meetings</w:t>
      </w:r>
      <w:r>
        <w:t xml:space="preserve"> at the last parish council meeting, it  </w:t>
      </w:r>
    </w:p>
    <w:p w14:paraId="5B73E223" w14:textId="45E2B71F" w:rsidR="00512442" w:rsidRDefault="00512442" w:rsidP="00A56CE8">
      <w:r>
        <w:t xml:space="preserve">              </w:t>
      </w:r>
      <w:r w:rsidR="004122B6">
        <w:t xml:space="preserve"> </w:t>
      </w:r>
      <w:r>
        <w:t xml:space="preserve">was agreed that the school be asked whether the council could be given wifi access as a guest </w:t>
      </w:r>
    </w:p>
    <w:p w14:paraId="23EEC031" w14:textId="2EE7F148" w:rsidR="006F3D2E" w:rsidRDefault="00512442" w:rsidP="00A56CE8">
      <w:r>
        <w:t xml:space="preserve">              </w:t>
      </w:r>
      <w:r w:rsidR="004122B6">
        <w:t xml:space="preserve"> </w:t>
      </w:r>
      <w:r w:rsidR="009B5336">
        <w:t>user to its internet at the Hall.</w:t>
      </w:r>
    </w:p>
    <w:p w14:paraId="31343171" w14:textId="1D892FEE" w:rsidR="0016611C" w:rsidRDefault="0016611C" w:rsidP="00A56CE8">
      <w:r>
        <w:t xml:space="preserve">        10. </w:t>
      </w:r>
      <w:r w:rsidRPr="00124311">
        <w:rPr>
          <w:b/>
        </w:rPr>
        <w:t>New Village Hall report</w:t>
      </w:r>
      <w:r>
        <w:t xml:space="preserve"> </w:t>
      </w:r>
    </w:p>
    <w:p w14:paraId="513DA599" w14:textId="77777777" w:rsidR="00386072" w:rsidRDefault="00290CC9" w:rsidP="00A56CE8">
      <w:r>
        <w:lastRenderedPageBreak/>
        <w:t xml:space="preserve">               On behalf of Cllr Ms Payne, the Chairman reported that a joint project with the school could </w:t>
      </w:r>
    </w:p>
    <w:p w14:paraId="1D6ED48B" w14:textId="77777777" w:rsidR="00386072" w:rsidRDefault="00386072" w:rsidP="00A56CE8">
      <w:r>
        <w:t xml:space="preserve">               </w:t>
      </w:r>
      <w:r w:rsidR="00290CC9">
        <w:t xml:space="preserve">not take place as this would negate lottery funding.  </w:t>
      </w:r>
      <w:r>
        <w:t xml:space="preserve">Cllr Ms Payne was therefore investigating </w:t>
      </w:r>
    </w:p>
    <w:p w14:paraId="2038590E" w14:textId="6F83BA0F" w:rsidR="00124311" w:rsidRDefault="00386072" w:rsidP="00A56CE8">
      <w:r>
        <w:t xml:space="preserve">               funding with the Big lottery Fund and the Reaching Communities Building Fund.</w:t>
      </w:r>
      <w:r w:rsidR="00124311">
        <w:t xml:space="preserve"> </w:t>
      </w:r>
    </w:p>
    <w:p w14:paraId="2B85C165" w14:textId="029D7177" w:rsidR="00124311" w:rsidRPr="000B5F27" w:rsidRDefault="00124311" w:rsidP="00A56CE8">
      <w:pPr>
        <w:rPr>
          <w:b/>
          <w:i/>
        </w:rPr>
      </w:pPr>
      <w:r w:rsidRPr="000B5F27">
        <w:rPr>
          <w:b/>
          <w:i/>
        </w:rPr>
        <w:t>County Cllr Stringer arrived</w:t>
      </w:r>
    </w:p>
    <w:p w14:paraId="7FB93482" w14:textId="6E8B945F" w:rsidR="003205FD" w:rsidRDefault="00B06A39" w:rsidP="00A56CE8">
      <w:r>
        <w:t xml:space="preserve">     3.   </w:t>
      </w:r>
      <w:r w:rsidR="003205FD">
        <w:tab/>
      </w:r>
      <w:r w:rsidR="003205FD" w:rsidRPr="00EB3DEA">
        <w:rPr>
          <w:u w:val="single"/>
        </w:rPr>
        <w:t>County Councillor report</w:t>
      </w:r>
      <w:r w:rsidR="003205FD">
        <w:t xml:space="preserve"> – Cllr Stringer stated that he was investigating the concerns raised </w:t>
      </w:r>
    </w:p>
    <w:p w14:paraId="597C87CA" w14:textId="77777777" w:rsidR="00B06A39" w:rsidRDefault="003205FD" w:rsidP="00A56CE8">
      <w:r>
        <w:t xml:space="preserve">              over the Town Lane issue.  There were two companies operating from the site, both were </w:t>
      </w:r>
    </w:p>
    <w:p w14:paraId="1ECAF015" w14:textId="77777777" w:rsidR="00A14327" w:rsidRDefault="00B06A39" w:rsidP="00A56CE8">
      <w:r>
        <w:t xml:space="preserve">              </w:t>
      </w:r>
      <w:r w:rsidR="003205FD">
        <w:t xml:space="preserve">legitimate companies one being an international company.  </w:t>
      </w:r>
      <w:r w:rsidR="00A14327">
        <w:t>Work is however being sub-</w:t>
      </w:r>
    </w:p>
    <w:p w14:paraId="5F2F2E4B" w14:textId="77777777" w:rsidR="00A14327" w:rsidRDefault="00A14327" w:rsidP="00A56CE8">
      <w:r>
        <w:t xml:space="preserve">              contracted and the company </w:t>
      </w:r>
      <w:r w:rsidR="003205FD">
        <w:t xml:space="preserve">stated on </w:t>
      </w:r>
      <w:r w:rsidR="00B06A39">
        <w:t xml:space="preserve"> </w:t>
      </w:r>
      <w:r w:rsidR="003205FD">
        <w:t>some of the dockets did not exist.</w:t>
      </w:r>
      <w:r w:rsidR="00B06A39">
        <w:t xml:space="preserve">  </w:t>
      </w:r>
      <w:r>
        <w:t xml:space="preserve">The operating </w:t>
      </w:r>
    </w:p>
    <w:p w14:paraId="404BD5B9" w14:textId="4817FD52" w:rsidR="000D3956" w:rsidRDefault="009B5336" w:rsidP="00A56CE8">
      <w:r>
        <w:t xml:space="preserve">              company had been contacted</w:t>
      </w:r>
      <w:r w:rsidR="000D3956">
        <w:t xml:space="preserve"> told this was not acceptable, they would need to </w:t>
      </w:r>
    </w:p>
    <w:p w14:paraId="76413458" w14:textId="6323EE1D" w:rsidR="003205FD" w:rsidRDefault="000D3956" w:rsidP="00A56CE8">
      <w:r>
        <w:t xml:space="preserve">              sharpen their act and signs indicating the site would need to be put up.</w:t>
      </w:r>
    </w:p>
    <w:p w14:paraId="207FEF79" w14:textId="77777777" w:rsidR="000D3956" w:rsidRDefault="000D3956" w:rsidP="00A56CE8">
      <w:r>
        <w:tab/>
        <w:t xml:space="preserve">The potential highway concerns, particularly at the Town Lane/A140 junction, were raised.  </w:t>
      </w:r>
    </w:p>
    <w:p w14:paraId="0329C1F3" w14:textId="77777777" w:rsidR="000D3956" w:rsidRDefault="000D3956" w:rsidP="00A56CE8">
      <w:r>
        <w:t xml:space="preserve">              Cllr Stringer stated he would ask highway officers to carry out distance checks.   Further </w:t>
      </w:r>
    </w:p>
    <w:p w14:paraId="1BC5FBAE" w14:textId="5B5E195D" w:rsidR="000D3956" w:rsidRDefault="000D3956" w:rsidP="00A56CE8">
      <w:r>
        <w:t xml:space="preserve">              concerns were raised that the storage capacity of the site was be</w:t>
      </w:r>
      <w:r w:rsidR="009B5336">
        <w:t>i</w:t>
      </w:r>
      <w:r>
        <w:t xml:space="preserve">ng exceeded.  This was being  </w:t>
      </w:r>
    </w:p>
    <w:p w14:paraId="7472B974" w14:textId="789B8482" w:rsidR="000D3956" w:rsidRDefault="000D3956" w:rsidP="00A56CE8">
      <w:r>
        <w:t xml:space="preserve">              checked by Cllr Horn and planning officers.</w:t>
      </w:r>
    </w:p>
    <w:p w14:paraId="527AE899" w14:textId="77777777" w:rsidR="00EB3DEA" w:rsidRDefault="00EB3DEA" w:rsidP="00A56CE8">
      <w:r>
        <w:tab/>
        <w:t xml:space="preserve">Regarding the requested 40mph speed limit on Station Road, Cllr Stringer stated he hoped to </w:t>
      </w:r>
    </w:p>
    <w:p w14:paraId="4559018E" w14:textId="5EF86DB2" w:rsidR="00124311" w:rsidRDefault="00EB3DEA" w:rsidP="00A56CE8">
      <w:r>
        <w:t xml:space="preserve">              have a progress update shortly.</w:t>
      </w:r>
    </w:p>
    <w:p w14:paraId="5506515B" w14:textId="3E15816C" w:rsidR="00964103" w:rsidRPr="000700D6" w:rsidRDefault="00964103" w:rsidP="00A56CE8">
      <w:pPr>
        <w:rPr>
          <w:b/>
        </w:rPr>
      </w:pPr>
      <w:r>
        <w:t xml:space="preserve">    11.    </w:t>
      </w:r>
      <w:r w:rsidRPr="000700D6">
        <w:rPr>
          <w:b/>
        </w:rPr>
        <w:t>Proposed VAS</w:t>
      </w:r>
    </w:p>
    <w:p w14:paraId="0ABA7A61" w14:textId="43A9BDE1" w:rsidR="008C4E73" w:rsidRDefault="00964103" w:rsidP="00A56CE8">
      <w:r>
        <w:t xml:space="preserve">              </w:t>
      </w:r>
      <w:r w:rsidR="008C4E73">
        <w:t>Cllr</w:t>
      </w:r>
      <w:r w:rsidR="007D1618">
        <w:t xml:space="preserve"> Harvey went through the cost</w:t>
      </w:r>
      <w:r w:rsidR="008C4E73">
        <w:t xml:space="preserve"> of the two signs being considered.  One £2748 plus </w:t>
      </w:r>
    </w:p>
    <w:p w14:paraId="5D0F68B2" w14:textId="77777777" w:rsidR="007D1618" w:rsidRDefault="008C4E73" w:rsidP="00A56CE8">
      <w:r>
        <w:t xml:space="preserve">              £164.22 for the brackets and the other £3224.90</w:t>
      </w:r>
      <w:r w:rsidR="007D1618">
        <w:t xml:space="preserve">, both were able to gather data.  Cllr Harvey </w:t>
      </w:r>
    </w:p>
    <w:p w14:paraId="1E833651" w14:textId="77777777" w:rsidR="007D1618" w:rsidRDefault="007D1618" w:rsidP="00A56CE8">
      <w:r>
        <w:t xml:space="preserve">              stated that he would however prefer to look more into the detail of each sign before making a </w:t>
      </w:r>
    </w:p>
    <w:p w14:paraId="429E8ED7" w14:textId="77777777" w:rsidR="007D1618" w:rsidRDefault="007D1618" w:rsidP="00A56CE8">
      <w:r>
        <w:t xml:space="preserve">              final recommendation.  Item deferred for decision to the next meeting, in the meantime a check    </w:t>
      </w:r>
    </w:p>
    <w:p w14:paraId="31C647F4" w14:textId="77777777" w:rsidR="000700D6" w:rsidRDefault="007D1618" w:rsidP="00A56CE8">
      <w:r>
        <w:t xml:space="preserve">              to be made with County Highways that that the fixing posts were all in place.  </w:t>
      </w:r>
    </w:p>
    <w:p w14:paraId="527CCE2C" w14:textId="77777777" w:rsidR="000700D6" w:rsidRDefault="000700D6" w:rsidP="00A56CE8">
      <w:r>
        <w:t xml:space="preserve">     12.   </w:t>
      </w:r>
      <w:r w:rsidRPr="000700D6">
        <w:rPr>
          <w:b/>
        </w:rPr>
        <w:t>Request for 40mph speed limit – Station Road</w:t>
      </w:r>
      <w:r>
        <w:t>.  Awaiting update from Cllr Stringer.</w:t>
      </w:r>
    </w:p>
    <w:p w14:paraId="24E4D0AB" w14:textId="524A22A5" w:rsidR="000700D6" w:rsidRDefault="000700D6" w:rsidP="00A56CE8">
      <w:r>
        <w:t xml:space="preserve">     13.   </w:t>
      </w:r>
      <w:r w:rsidRPr="000700D6">
        <w:rPr>
          <w:b/>
        </w:rPr>
        <w:t xml:space="preserve">Wetherup Street – speed </w:t>
      </w:r>
      <w:r>
        <w:rPr>
          <w:b/>
        </w:rPr>
        <w:t>data</w:t>
      </w:r>
      <w:r w:rsidRPr="000700D6">
        <w:rPr>
          <w:b/>
        </w:rPr>
        <w:t xml:space="preserve"> report</w:t>
      </w:r>
      <w:r>
        <w:t>.   Awaiting response from Suffolk Constabulary SNT.</w:t>
      </w:r>
    </w:p>
    <w:p w14:paraId="5D9D0D9C" w14:textId="77777777" w:rsidR="000700D6" w:rsidRDefault="000700D6" w:rsidP="00A56CE8">
      <w:r>
        <w:t xml:space="preserve">     14.   </w:t>
      </w:r>
      <w:r w:rsidRPr="000700D6">
        <w:rPr>
          <w:b/>
        </w:rPr>
        <w:t>Defibrillator Community Training Programme</w:t>
      </w:r>
      <w:r>
        <w:t xml:space="preserve"> – awaiting update from Mr Mark Baker.</w:t>
      </w:r>
    </w:p>
    <w:p w14:paraId="50473FE1" w14:textId="77777777" w:rsidR="000700D6" w:rsidRDefault="000700D6" w:rsidP="00A56CE8">
      <w:r>
        <w:t xml:space="preserve">     15.   </w:t>
      </w:r>
      <w:r w:rsidRPr="000700D6">
        <w:rPr>
          <w:b/>
        </w:rPr>
        <w:t>Play Area report</w:t>
      </w:r>
      <w:r>
        <w:t xml:space="preserve"> – no report</w:t>
      </w:r>
    </w:p>
    <w:p w14:paraId="06690A8E" w14:textId="7416C23A" w:rsidR="000700D6" w:rsidRDefault="000700D6" w:rsidP="00A56CE8">
      <w:r>
        <w:t xml:space="preserve">     16.   </w:t>
      </w:r>
      <w:r w:rsidRPr="000700D6">
        <w:rPr>
          <w:b/>
        </w:rPr>
        <w:t>Wetheringsett Emergency Plan</w:t>
      </w:r>
      <w:r>
        <w:t xml:space="preserve"> – deferred</w:t>
      </w:r>
    </w:p>
    <w:p w14:paraId="4CEB566A" w14:textId="77777777" w:rsidR="00DA5C6B" w:rsidRDefault="000700D6" w:rsidP="00A56CE8">
      <w:r>
        <w:t xml:space="preserve">     17.   </w:t>
      </w:r>
      <w:r w:rsidRPr="00DA5C6B">
        <w:rPr>
          <w:b/>
        </w:rPr>
        <w:t xml:space="preserve">Finance </w:t>
      </w:r>
      <w:r>
        <w:t xml:space="preserve"> </w:t>
      </w:r>
    </w:p>
    <w:p w14:paraId="061E755A" w14:textId="77777777" w:rsidR="00DA5C6B" w:rsidRDefault="00DA5C6B" w:rsidP="00A56CE8">
      <w:r>
        <w:t xml:space="preserve">              1.   To consider s.137 donation requests</w:t>
      </w:r>
    </w:p>
    <w:p w14:paraId="66C56EE0" w14:textId="2FA44E87" w:rsidR="00785A05" w:rsidRDefault="00785A05" w:rsidP="00A56CE8">
      <w:r>
        <w:t xml:space="preserve">                     Age UK – Cllr Alston proposed a donation of £50 in line with previous years, seconded Cllr </w:t>
      </w:r>
      <w:r>
        <w:tab/>
        <w:t xml:space="preserve">        </w:t>
      </w:r>
      <w:r w:rsidR="001F55D5">
        <w:t>Miss Canham</w:t>
      </w:r>
      <w:bookmarkStart w:id="0" w:name="_GoBack"/>
      <w:bookmarkEnd w:id="0"/>
      <w:r>
        <w:t xml:space="preserve"> and agreed.</w:t>
      </w:r>
    </w:p>
    <w:p w14:paraId="4F325D51" w14:textId="50043A32" w:rsidR="009C62B2" w:rsidRDefault="00DA5C6B" w:rsidP="00A56CE8">
      <w:r>
        <w:t xml:space="preserve">                      Mid Suffolk CAB – </w:t>
      </w:r>
      <w:r w:rsidR="001B4592">
        <w:t xml:space="preserve">a letter had been received asking the Council to consider its annual </w:t>
      </w:r>
      <w:r w:rsidR="001B4592">
        <w:tab/>
        <w:t xml:space="preserve">       </w:t>
      </w:r>
      <w:r w:rsidR="001B4592">
        <w:tab/>
        <w:t xml:space="preserve">        donation and indicating </w:t>
      </w:r>
      <w:r w:rsidR="001F55D5">
        <w:t xml:space="preserve">the Bureau had helped </w:t>
      </w:r>
      <w:r w:rsidR="009C62B2">
        <w:t xml:space="preserve">with 246 issues from Wetheringsett     </w:t>
      </w:r>
    </w:p>
    <w:p w14:paraId="23585730" w14:textId="77777777" w:rsidR="009C62B2" w:rsidRDefault="009C62B2" w:rsidP="00A56CE8">
      <w:r>
        <w:t xml:space="preserve">                      Parishioners over</w:t>
      </w:r>
      <w:r w:rsidR="001B4592">
        <w:t xml:space="preserve"> the la</w:t>
      </w:r>
      <w:r>
        <w:t xml:space="preserve">st year.  Before agreeing a donation it was </w:t>
      </w:r>
      <w:r w:rsidR="001B4592">
        <w:t xml:space="preserve">agreed that in view of </w:t>
      </w:r>
    </w:p>
    <w:p w14:paraId="12AA8E65" w14:textId="77777777" w:rsidR="009C62B2" w:rsidRDefault="009C62B2" w:rsidP="00A56CE8">
      <w:r>
        <w:t xml:space="preserve">                      </w:t>
      </w:r>
      <w:r w:rsidR="001B4592">
        <w:t>the high n</w:t>
      </w:r>
      <w:r>
        <w:t xml:space="preserve">umber of issues raised </w:t>
      </w:r>
      <w:r w:rsidR="001B4592">
        <w:t>the Bureau was asked if there was anything the Pa</w:t>
      </w:r>
      <w:r>
        <w:t xml:space="preserve">rish </w:t>
      </w:r>
    </w:p>
    <w:p w14:paraId="6CB9AE61" w14:textId="6E049DA1" w:rsidR="00DA5C6B" w:rsidRDefault="009C62B2" w:rsidP="00A56CE8">
      <w:r>
        <w:t xml:space="preserve">                       Council could do </w:t>
      </w:r>
      <w:r w:rsidR="001B4592">
        <w:t>to assist</w:t>
      </w:r>
      <w:r>
        <w:t xml:space="preserve"> parishioners locally.</w:t>
      </w:r>
    </w:p>
    <w:p w14:paraId="7F551630" w14:textId="22BF9B81" w:rsidR="00796011" w:rsidRDefault="00796011" w:rsidP="00A56CE8">
      <w:r>
        <w:t xml:space="preserve">               2.   Accounts for Payment</w:t>
      </w:r>
    </w:p>
    <w:p w14:paraId="6BAB564E" w14:textId="42201AB5" w:rsidR="00E8510C" w:rsidRDefault="00E8510C" w:rsidP="00A56CE8">
      <w:r>
        <w:t xml:space="preserve">                      </w:t>
      </w:r>
      <w:r w:rsidR="009C62B2">
        <w:t>Clerk: salary/expen Jan 2017 - £259.04</w:t>
      </w:r>
    </w:p>
    <w:p w14:paraId="1B9AB3B8" w14:textId="63181052" w:rsidR="001F55D5" w:rsidRDefault="001F55D5" w:rsidP="00A56CE8">
      <w:r>
        <w:tab/>
        <w:t xml:space="preserve">        Age UK - £50</w:t>
      </w:r>
    </w:p>
    <w:p w14:paraId="18ED4FB8" w14:textId="2D3708C2" w:rsidR="001F55D5" w:rsidRDefault="001F55D5" w:rsidP="00A56CE8">
      <w:r>
        <w:t xml:space="preserve">                      Cllr Alston proposed the above payments, seconded Cllr Leadbetter and agreed.</w:t>
      </w:r>
    </w:p>
    <w:p w14:paraId="7E411B41" w14:textId="669EEED4" w:rsidR="00796011" w:rsidRDefault="00796011" w:rsidP="00A56CE8">
      <w:r>
        <w:t xml:space="preserve">               3.   Finance Report</w:t>
      </w:r>
    </w:p>
    <w:p w14:paraId="5075BA8A" w14:textId="77777777" w:rsidR="009F0F0A" w:rsidRDefault="009B5336" w:rsidP="00A56CE8">
      <w:r>
        <w:t xml:space="preserve">                      </w:t>
      </w:r>
      <w:r w:rsidR="009F0F0A">
        <w:t xml:space="preserve">Accounts and bank reconciliation to 31.1.17 had been circulated prior to the meeting.  No </w:t>
      </w:r>
    </w:p>
    <w:p w14:paraId="138C024E" w14:textId="674D098E" w:rsidR="00402131" w:rsidRDefault="009F0F0A" w:rsidP="00A56CE8">
      <w:r>
        <w:t xml:space="preserve">                      questions raised.</w:t>
      </w:r>
    </w:p>
    <w:p w14:paraId="42C36EA4" w14:textId="63F974A6" w:rsidR="00DA5C6B" w:rsidRDefault="00DA5C6B" w:rsidP="00A56CE8">
      <w:r>
        <w:t xml:space="preserve">      18.   </w:t>
      </w:r>
      <w:r w:rsidRPr="00DA5C6B">
        <w:rPr>
          <w:b/>
        </w:rPr>
        <w:t xml:space="preserve">Review </w:t>
      </w:r>
      <w:r>
        <w:rPr>
          <w:b/>
        </w:rPr>
        <w:t xml:space="preserve">and adoption </w:t>
      </w:r>
      <w:r w:rsidRPr="00DA5C6B">
        <w:rPr>
          <w:b/>
        </w:rPr>
        <w:t>of Standing Orders and Financial Regulations</w:t>
      </w:r>
    </w:p>
    <w:p w14:paraId="13E6A734" w14:textId="77777777" w:rsidR="00DA5C6B" w:rsidRDefault="00DA5C6B" w:rsidP="00A56CE8">
      <w:r>
        <w:t xml:space="preserve">               Both documents had been circulated prior to the meeting to enable members to go through </w:t>
      </w:r>
    </w:p>
    <w:p w14:paraId="5E6B0710" w14:textId="7F2906DE" w:rsidR="00DA5C6B" w:rsidRDefault="00DA5C6B" w:rsidP="00A56CE8">
      <w:r>
        <w:t xml:space="preserve">               each proposed document.   </w:t>
      </w:r>
    </w:p>
    <w:p w14:paraId="5A12F3B6" w14:textId="47BD7949" w:rsidR="00964103" w:rsidRDefault="000700D6" w:rsidP="00A56CE8">
      <w:r>
        <w:t xml:space="preserve">      </w:t>
      </w:r>
      <w:r w:rsidR="007D1618">
        <w:t xml:space="preserve"> </w:t>
      </w:r>
      <w:r w:rsidR="00DA5C6B">
        <w:t xml:space="preserve">        Cllr Leadbetter proposed adoption of the Standing Orders, seconded Cllr Alston and agreed.</w:t>
      </w:r>
    </w:p>
    <w:p w14:paraId="2D76174D" w14:textId="77777777" w:rsidR="00DA5C6B" w:rsidRDefault="00DA5C6B" w:rsidP="00A56CE8">
      <w:r>
        <w:t xml:space="preserve">               It was agreed that adoption of the Financial Regulations be deferred to the next meeting to </w:t>
      </w:r>
    </w:p>
    <w:p w14:paraId="59D46BDF" w14:textId="77777777" w:rsidR="00DA5C6B" w:rsidRDefault="00DA5C6B" w:rsidP="00A56CE8">
      <w:r>
        <w:t xml:space="preserve">               enable members to go through the document due to the number of amendments for </w:t>
      </w:r>
    </w:p>
    <w:p w14:paraId="73FCE3D6" w14:textId="09F20753" w:rsidR="00DA5C6B" w:rsidRDefault="00DA5C6B" w:rsidP="00A56CE8">
      <w:r>
        <w:t xml:space="preserve">               consideration.</w:t>
      </w:r>
    </w:p>
    <w:p w14:paraId="76D97784" w14:textId="4F6BC207" w:rsidR="003A0A5B" w:rsidRDefault="003A0A5B" w:rsidP="00A56CE8">
      <w:r>
        <w:t xml:space="preserve">      19.   </w:t>
      </w:r>
      <w:r w:rsidRPr="00796011">
        <w:rPr>
          <w:b/>
        </w:rPr>
        <w:t>Clerk’s Report/Correspondence</w:t>
      </w:r>
    </w:p>
    <w:p w14:paraId="11603442" w14:textId="53EFFA09" w:rsidR="007D1618" w:rsidRDefault="00B11702" w:rsidP="00A56CE8">
      <w:r>
        <w:t xml:space="preserve">               Town Lane HGV’s – emails from two parishioners, Mr D Shulver and Mrs </w:t>
      </w:r>
      <w:r w:rsidR="006C1406">
        <w:t>Cathy Smith</w:t>
      </w:r>
    </w:p>
    <w:p w14:paraId="4CDF93A5" w14:textId="2AA10BF9" w:rsidR="00CA0F51" w:rsidRDefault="007D1618" w:rsidP="00A56CE8">
      <w:r>
        <w:t xml:space="preserve">            </w:t>
      </w:r>
      <w:r w:rsidR="00B11702">
        <w:t xml:space="preserve">    had been circulated.  </w:t>
      </w:r>
      <w:r w:rsidR="00796011">
        <w:t xml:space="preserve"> </w:t>
      </w:r>
    </w:p>
    <w:p w14:paraId="3BD93E84" w14:textId="6BE95140" w:rsidR="00BE4087" w:rsidRDefault="00BE4087" w:rsidP="00A56CE8">
      <w:r>
        <w:t xml:space="preserve">      20.   </w:t>
      </w:r>
      <w:r w:rsidRPr="00BE4087">
        <w:rPr>
          <w:b/>
        </w:rPr>
        <w:t>Chairman’s Urgent Business</w:t>
      </w:r>
      <w:r>
        <w:t xml:space="preserve"> – none</w:t>
      </w:r>
    </w:p>
    <w:p w14:paraId="0FDDC74F" w14:textId="0DF1F793" w:rsidR="00BE4087" w:rsidRDefault="00BE4087" w:rsidP="00A56CE8">
      <w:r>
        <w:t xml:space="preserve">      21.   </w:t>
      </w:r>
      <w:r w:rsidRPr="00BE4087">
        <w:rPr>
          <w:b/>
        </w:rPr>
        <w:t>To consider Twitter items</w:t>
      </w:r>
      <w:r>
        <w:t xml:space="preserve"> – none</w:t>
      </w:r>
    </w:p>
    <w:p w14:paraId="70DF02F3" w14:textId="16B3841E" w:rsidR="00BE4087" w:rsidRDefault="00BE4087" w:rsidP="00A56CE8">
      <w:r>
        <w:t xml:space="preserve">      22.   </w:t>
      </w:r>
      <w:r w:rsidRPr="00DC0D47">
        <w:rPr>
          <w:b/>
        </w:rPr>
        <w:t>Any other business for information exchange/agenda requests</w:t>
      </w:r>
    </w:p>
    <w:p w14:paraId="030D3FF4" w14:textId="06003ADD" w:rsidR="00DC0D47" w:rsidRDefault="00DC0D47" w:rsidP="00A56CE8">
      <w:r>
        <w:t xml:space="preserve">               Cllr</w:t>
      </w:r>
      <w:r w:rsidR="00C633FE">
        <w:t xml:space="preserve"> Harvey raised the need to recruit</w:t>
      </w:r>
      <w:r>
        <w:t xml:space="preserve"> volunteers to help organise the village fete.  </w:t>
      </w:r>
    </w:p>
    <w:p w14:paraId="686976F5" w14:textId="77777777" w:rsidR="00DC0D47" w:rsidRDefault="00DC0D47" w:rsidP="00A56CE8">
      <w:r>
        <w:t xml:space="preserve">               It was agreed a call for volunteers should be included in the parish magazine.  Cllr Harvey to </w:t>
      </w:r>
    </w:p>
    <w:p w14:paraId="162B646C" w14:textId="3CF7F269" w:rsidR="00DC0D47" w:rsidRDefault="00DC0D47" w:rsidP="00A56CE8">
      <w:r>
        <w:t xml:space="preserve">               organize.</w:t>
      </w:r>
    </w:p>
    <w:p w14:paraId="660E991F" w14:textId="61F36F7A" w:rsidR="00AC0B62" w:rsidRDefault="00AC0B62" w:rsidP="00A56CE8">
      <w:r>
        <w:t xml:space="preserve">      23.   </w:t>
      </w:r>
      <w:r w:rsidRPr="00C633FE">
        <w:rPr>
          <w:b/>
        </w:rPr>
        <w:t>Date of next meeting – Monday 6 March 2017</w:t>
      </w:r>
    </w:p>
    <w:p w14:paraId="188FDBE4" w14:textId="77777777" w:rsidR="00AC0B62" w:rsidRDefault="00AC0B62" w:rsidP="00A56CE8"/>
    <w:p w14:paraId="53087742" w14:textId="0C426402" w:rsidR="00AC0B62" w:rsidRDefault="00AC0B62" w:rsidP="00A56CE8">
      <w:r>
        <w:t xml:space="preserve">               Meeting closed 9.02pm</w:t>
      </w:r>
    </w:p>
    <w:p w14:paraId="06D3F3F3" w14:textId="77777777" w:rsidR="00AC0B62" w:rsidRDefault="00AC0B62" w:rsidP="00A56CE8"/>
    <w:p w14:paraId="6A035313" w14:textId="77777777" w:rsidR="00AC0B62" w:rsidRDefault="00AC0B62" w:rsidP="00A56CE8"/>
    <w:p w14:paraId="1C970281" w14:textId="77777777" w:rsidR="00AC0B62" w:rsidRDefault="00AC0B62" w:rsidP="00A56CE8"/>
    <w:p w14:paraId="6847D957" w14:textId="77777777" w:rsidR="00AC0B62" w:rsidRDefault="00AC0B62" w:rsidP="00A56CE8"/>
    <w:p w14:paraId="2769CD93" w14:textId="21005A9E" w:rsidR="00AC0B62" w:rsidRDefault="00AC0B62" w:rsidP="00A56CE8">
      <w:r>
        <w:tab/>
        <w:t>Signed:</w:t>
      </w:r>
      <w:r>
        <w:tab/>
      </w:r>
      <w:r>
        <w:tab/>
      </w:r>
      <w:r>
        <w:tab/>
      </w:r>
      <w:r>
        <w:tab/>
      </w:r>
      <w:r>
        <w:tab/>
        <w:t>Chairman</w:t>
      </w:r>
      <w:r>
        <w:tab/>
        <w:t>Date:</w:t>
      </w:r>
    </w:p>
    <w:sectPr w:rsidR="00AC0B62" w:rsidSect="00967D4F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7C565" w14:textId="77777777" w:rsidR="00E8510C" w:rsidRDefault="00E8510C" w:rsidP="00E8510C">
      <w:r>
        <w:separator/>
      </w:r>
    </w:p>
  </w:endnote>
  <w:endnote w:type="continuationSeparator" w:id="0">
    <w:p w14:paraId="2C6F78E7" w14:textId="77777777" w:rsidR="00E8510C" w:rsidRDefault="00E8510C" w:rsidP="00E8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6C60B" w14:textId="77777777" w:rsidR="00E8510C" w:rsidRDefault="00E8510C" w:rsidP="00C627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313AF" w14:textId="77777777" w:rsidR="00E8510C" w:rsidRDefault="00E851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1F1F0" w14:textId="77777777" w:rsidR="00E8510C" w:rsidRDefault="00E8510C" w:rsidP="00C627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5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524A87" w14:textId="77777777" w:rsidR="00E8510C" w:rsidRDefault="00E851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90678" w14:textId="77777777" w:rsidR="00E8510C" w:rsidRDefault="00E8510C" w:rsidP="00E8510C">
      <w:r>
        <w:separator/>
      </w:r>
    </w:p>
  </w:footnote>
  <w:footnote w:type="continuationSeparator" w:id="0">
    <w:p w14:paraId="620563EB" w14:textId="77777777" w:rsidR="00E8510C" w:rsidRDefault="00E8510C" w:rsidP="00E85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23F"/>
    <w:multiLevelType w:val="hybridMultilevel"/>
    <w:tmpl w:val="98323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4F"/>
    <w:rsid w:val="00027639"/>
    <w:rsid w:val="000700D6"/>
    <w:rsid w:val="00073E1E"/>
    <w:rsid w:val="000B5F27"/>
    <w:rsid w:val="000D3956"/>
    <w:rsid w:val="000F6151"/>
    <w:rsid w:val="00124311"/>
    <w:rsid w:val="00135DC1"/>
    <w:rsid w:val="0016611C"/>
    <w:rsid w:val="00177835"/>
    <w:rsid w:val="001B0F38"/>
    <w:rsid w:val="001B4592"/>
    <w:rsid w:val="001E3607"/>
    <w:rsid w:val="001F55D5"/>
    <w:rsid w:val="00290CC9"/>
    <w:rsid w:val="003205FD"/>
    <w:rsid w:val="003456AC"/>
    <w:rsid w:val="00386072"/>
    <w:rsid w:val="003A0A5B"/>
    <w:rsid w:val="00402131"/>
    <w:rsid w:val="004122B6"/>
    <w:rsid w:val="0042469C"/>
    <w:rsid w:val="004A65A9"/>
    <w:rsid w:val="00512442"/>
    <w:rsid w:val="005F3F05"/>
    <w:rsid w:val="00694E0E"/>
    <w:rsid w:val="006B246E"/>
    <w:rsid w:val="006C1406"/>
    <w:rsid w:val="006D61EE"/>
    <w:rsid w:val="006F3D2E"/>
    <w:rsid w:val="007723EE"/>
    <w:rsid w:val="00785A05"/>
    <w:rsid w:val="00796011"/>
    <w:rsid w:val="007D1618"/>
    <w:rsid w:val="008003B0"/>
    <w:rsid w:val="008C4E73"/>
    <w:rsid w:val="009017AF"/>
    <w:rsid w:val="00964103"/>
    <w:rsid w:val="00967D4F"/>
    <w:rsid w:val="009B5336"/>
    <w:rsid w:val="009C62B2"/>
    <w:rsid w:val="009F0F0A"/>
    <w:rsid w:val="00A14327"/>
    <w:rsid w:val="00A31CF9"/>
    <w:rsid w:val="00A56CE8"/>
    <w:rsid w:val="00AC0B62"/>
    <w:rsid w:val="00AE1700"/>
    <w:rsid w:val="00AF4901"/>
    <w:rsid w:val="00B06A39"/>
    <w:rsid w:val="00B11702"/>
    <w:rsid w:val="00BB17B9"/>
    <w:rsid w:val="00BE4087"/>
    <w:rsid w:val="00C633FE"/>
    <w:rsid w:val="00C8233E"/>
    <w:rsid w:val="00CA0F51"/>
    <w:rsid w:val="00CA17FB"/>
    <w:rsid w:val="00D82D7F"/>
    <w:rsid w:val="00DA5C6B"/>
    <w:rsid w:val="00DC0D47"/>
    <w:rsid w:val="00DE6F06"/>
    <w:rsid w:val="00E62572"/>
    <w:rsid w:val="00E8510C"/>
    <w:rsid w:val="00EA09A0"/>
    <w:rsid w:val="00EB3DEA"/>
    <w:rsid w:val="00F02A53"/>
    <w:rsid w:val="00F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55C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51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10C"/>
  </w:style>
  <w:style w:type="character" w:styleId="PageNumber">
    <w:name w:val="page number"/>
    <w:basedOn w:val="DefaultParagraphFont"/>
    <w:uiPriority w:val="99"/>
    <w:semiHidden/>
    <w:unhideWhenUsed/>
    <w:rsid w:val="00E851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51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10C"/>
  </w:style>
  <w:style w:type="character" w:styleId="PageNumber">
    <w:name w:val="page number"/>
    <w:basedOn w:val="DefaultParagraphFont"/>
    <w:uiPriority w:val="99"/>
    <w:semiHidden/>
    <w:unhideWhenUsed/>
    <w:rsid w:val="00E8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1368</Words>
  <Characters>7803</Characters>
  <Application>Microsoft Macintosh Word</Application>
  <DocSecurity>0</DocSecurity>
  <Lines>65</Lines>
  <Paragraphs>18</Paragraphs>
  <ScaleCrop>false</ScaleCrop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Cockerton</dc:creator>
  <cp:keywords/>
  <dc:description/>
  <cp:lastModifiedBy>Lynne Cockerton</cp:lastModifiedBy>
  <cp:revision>68</cp:revision>
  <dcterms:created xsi:type="dcterms:W3CDTF">2017-02-26T00:25:00Z</dcterms:created>
  <dcterms:modified xsi:type="dcterms:W3CDTF">2017-03-05T16:01:00Z</dcterms:modified>
</cp:coreProperties>
</file>