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C8AE" w14:textId="77777777" w:rsidR="001623CD" w:rsidRPr="00B22078" w:rsidRDefault="00B22078" w:rsidP="00B22078">
      <w:pPr>
        <w:jc w:val="center"/>
        <w:rPr>
          <w:b/>
        </w:rPr>
      </w:pPr>
      <w:r w:rsidRPr="00B22078">
        <w:rPr>
          <w:b/>
        </w:rPr>
        <w:t>WETHERINGSETT CUM BROCKFORD PARISH COUNCIL</w:t>
      </w:r>
    </w:p>
    <w:p w14:paraId="18649115" w14:textId="77777777" w:rsidR="00B22078" w:rsidRDefault="00B22078" w:rsidP="00B22078">
      <w:pPr>
        <w:jc w:val="center"/>
      </w:pPr>
      <w:r w:rsidRPr="00B22078">
        <w:rPr>
          <w:b/>
        </w:rPr>
        <w:t>Minutes of the meeting held 5 June 2017, 7.30pm at the Village Hall, Wetheringsett</w:t>
      </w:r>
      <w:r>
        <w:t>.</w:t>
      </w:r>
    </w:p>
    <w:p w14:paraId="651E8C3F" w14:textId="77777777" w:rsidR="00B22078" w:rsidRDefault="00B22078" w:rsidP="00B22078">
      <w:pPr>
        <w:jc w:val="center"/>
      </w:pPr>
    </w:p>
    <w:p w14:paraId="5FF740E0" w14:textId="69CD7BE6" w:rsidR="00B22078" w:rsidRPr="00F83F07" w:rsidRDefault="00B22078" w:rsidP="00B22078">
      <w:pPr>
        <w:rPr>
          <w:sz w:val="22"/>
          <w:szCs w:val="22"/>
        </w:rPr>
      </w:pPr>
      <w:r w:rsidRPr="00F83F07">
        <w:rPr>
          <w:sz w:val="22"/>
          <w:szCs w:val="22"/>
        </w:rPr>
        <w:t xml:space="preserve">Present:  </w:t>
      </w:r>
      <w:r w:rsidR="00717D08">
        <w:rPr>
          <w:sz w:val="22"/>
          <w:szCs w:val="22"/>
        </w:rPr>
        <w:t>Cllrs Mrs E Aldred, Mrs A Arnold, C Harvey, B Lacey and J Leadbetter.  County Councillor A Stringer, District Councillor G Horn and six members of the public</w:t>
      </w:r>
    </w:p>
    <w:p w14:paraId="2B80B21C" w14:textId="77777777" w:rsidR="00B22078" w:rsidRPr="00F83F07" w:rsidRDefault="00B22078" w:rsidP="00B22078">
      <w:pPr>
        <w:rPr>
          <w:sz w:val="22"/>
          <w:szCs w:val="22"/>
        </w:rPr>
      </w:pPr>
    </w:p>
    <w:p w14:paraId="033DA2C2" w14:textId="240AE9BB" w:rsidR="00B22078" w:rsidRPr="00F83F07" w:rsidRDefault="00B22078" w:rsidP="00B220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7D08">
        <w:rPr>
          <w:b/>
          <w:sz w:val="22"/>
          <w:szCs w:val="22"/>
        </w:rPr>
        <w:t>Apologies for absence</w:t>
      </w:r>
      <w:r w:rsidR="00717D08">
        <w:rPr>
          <w:sz w:val="22"/>
          <w:szCs w:val="22"/>
        </w:rPr>
        <w:t xml:space="preserve"> were received from Cllrs R Anscombe, T Alston, Mrs E Cain, Ms S Payne and Miss J Canham.  In the absence of the Chairman and Vice Chairma</w:t>
      </w:r>
      <w:r w:rsidR="00EC0683">
        <w:rPr>
          <w:sz w:val="22"/>
          <w:szCs w:val="22"/>
        </w:rPr>
        <w:t xml:space="preserve">n Cllr Mrs Aldred proposed </w:t>
      </w:r>
      <w:r w:rsidR="00717D08">
        <w:rPr>
          <w:sz w:val="22"/>
          <w:szCs w:val="22"/>
        </w:rPr>
        <w:t>Cllr Leadbetter chaired the meeting, seconded Cllr Mrs Arnold and agreed.</w:t>
      </w:r>
    </w:p>
    <w:p w14:paraId="6E99A3FF" w14:textId="6787EF77" w:rsidR="00B22078" w:rsidRPr="002514C0" w:rsidRDefault="00B22078" w:rsidP="00B220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514C0">
        <w:rPr>
          <w:b/>
          <w:sz w:val="22"/>
          <w:szCs w:val="22"/>
        </w:rPr>
        <w:t>Declarations of interest relating to items on the agenda</w:t>
      </w:r>
      <w:r w:rsidR="002514C0">
        <w:rPr>
          <w:b/>
          <w:sz w:val="22"/>
          <w:szCs w:val="22"/>
        </w:rPr>
        <w:t xml:space="preserve"> – </w:t>
      </w:r>
      <w:r w:rsidR="002514C0" w:rsidRPr="002514C0">
        <w:rPr>
          <w:sz w:val="22"/>
          <w:szCs w:val="22"/>
        </w:rPr>
        <w:t>none.</w:t>
      </w:r>
    </w:p>
    <w:p w14:paraId="17355E56" w14:textId="77777777" w:rsidR="00B22078" w:rsidRPr="00F83F07" w:rsidRDefault="00B22078" w:rsidP="00B2207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41FE">
        <w:rPr>
          <w:b/>
          <w:sz w:val="22"/>
          <w:szCs w:val="22"/>
        </w:rPr>
        <w:t>To receive the following reports</w:t>
      </w:r>
      <w:r w:rsidRPr="00F83F07">
        <w:rPr>
          <w:sz w:val="22"/>
          <w:szCs w:val="22"/>
        </w:rPr>
        <w:t>:</w:t>
      </w:r>
    </w:p>
    <w:p w14:paraId="7570B49F" w14:textId="64FAA9A1" w:rsidR="00B22078" w:rsidRPr="00F83F07" w:rsidRDefault="00B22078" w:rsidP="00B22078">
      <w:pPr>
        <w:rPr>
          <w:sz w:val="22"/>
          <w:szCs w:val="22"/>
        </w:rPr>
      </w:pPr>
      <w:r w:rsidRPr="00F83F07">
        <w:rPr>
          <w:sz w:val="22"/>
          <w:szCs w:val="22"/>
        </w:rPr>
        <w:tab/>
      </w:r>
      <w:r w:rsidRPr="000A2710">
        <w:rPr>
          <w:sz w:val="22"/>
          <w:szCs w:val="22"/>
          <w:u w:val="single"/>
        </w:rPr>
        <w:t xml:space="preserve">Police </w:t>
      </w:r>
      <w:r w:rsidRPr="00F83F07">
        <w:rPr>
          <w:sz w:val="22"/>
          <w:szCs w:val="22"/>
        </w:rPr>
        <w:t>– monthly report available online.</w:t>
      </w:r>
      <w:r w:rsidR="002514C0">
        <w:rPr>
          <w:sz w:val="22"/>
          <w:szCs w:val="22"/>
        </w:rPr>
        <w:t xml:space="preserve">  No comments were raised.</w:t>
      </w:r>
    </w:p>
    <w:p w14:paraId="7FCE3E7B" w14:textId="4ECEA0D1" w:rsidR="00B22078" w:rsidRPr="00F83F07" w:rsidRDefault="00B22078" w:rsidP="00B22078">
      <w:pPr>
        <w:rPr>
          <w:sz w:val="22"/>
          <w:szCs w:val="22"/>
        </w:rPr>
      </w:pPr>
      <w:r w:rsidRPr="00F83F07">
        <w:rPr>
          <w:sz w:val="22"/>
          <w:szCs w:val="22"/>
        </w:rPr>
        <w:tab/>
      </w:r>
      <w:r w:rsidRPr="00EC0683">
        <w:rPr>
          <w:sz w:val="22"/>
          <w:szCs w:val="22"/>
          <w:u w:val="single"/>
        </w:rPr>
        <w:t>County Councillor</w:t>
      </w:r>
      <w:r w:rsidR="00F816F9">
        <w:rPr>
          <w:sz w:val="22"/>
          <w:szCs w:val="22"/>
        </w:rPr>
        <w:t xml:space="preserve"> – see item 6 below.</w:t>
      </w:r>
    </w:p>
    <w:p w14:paraId="5B6AFDC3" w14:textId="77777777" w:rsidR="002514C0" w:rsidRDefault="00B22078" w:rsidP="00B22078">
      <w:pPr>
        <w:rPr>
          <w:sz w:val="22"/>
          <w:szCs w:val="22"/>
        </w:rPr>
      </w:pPr>
      <w:r w:rsidRPr="00F83F07">
        <w:rPr>
          <w:sz w:val="22"/>
          <w:szCs w:val="22"/>
        </w:rPr>
        <w:tab/>
      </w:r>
      <w:r w:rsidRPr="000A2710">
        <w:rPr>
          <w:sz w:val="22"/>
          <w:szCs w:val="22"/>
          <w:u w:val="single"/>
        </w:rPr>
        <w:t>District Councillor</w:t>
      </w:r>
      <w:r w:rsidR="002514C0">
        <w:rPr>
          <w:sz w:val="22"/>
          <w:szCs w:val="22"/>
        </w:rPr>
        <w:t xml:space="preserve"> – Cllr Horn stated he would take part in the public session debate on the Town Lane </w:t>
      </w:r>
    </w:p>
    <w:p w14:paraId="263FE54D" w14:textId="4E3FD85A" w:rsidR="00B22078" w:rsidRPr="00F83F07" w:rsidRDefault="002514C0" w:rsidP="00B220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issue and also recorded his thanks to the Middy for their invitation to the opening event.</w:t>
      </w:r>
    </w:p>
    <w:p w14:paraId="7C4C951C" w14:textId="0A9829CC" w:rsidR="00B22078" w:rsidRDefault="00B22078" w:rsidP="00B22078">
      <w:pPr>
        <w:rPr>
          <w:sz w:val="22"/>
          <w:szCs w:val="22"/>
        </w:rPr>
      </w:pPr>
      <w:r w:rsidRPr="00F83F07">
        <w:rPr>
          <w:sz w:val="22"/>
          <w:szCs w:val="22"/>
        </w:rPr>
        <w:tab/>
      </w:r>
      <w:r w:rsidR="000A2710">
        <w:rPr>
          <w:sz w:val="22"/>
          <w:szCs w:val="22"/>
          <w:u w:val="single"/>
        </w:rPr>
        <w:t>Public Rights of W</w:t>
      </w:r>
      <w:r w:rsidRPr="000A2710">
        <w:rPr>
          <w:sz w:val="22"/>
          <w:szCs w:val="22"/>
          <w:u w:val="single"/>
        </w:rPr>
        <w:t>ay</w:t>
      </w:r>
      <w:r w:rsidR="000A2710">
        <w:rPr>
          <w:sz w:val="22"/>
          <w:szCs w:val="22"/>
        </w:rPr>
        <w:t>- Cllr Mrs Aldred reported that all paths appeare</w:t>
      </w:r>
      <w:r w:rsidR="00EC0683">
        <w:rPr>
          <w:sz w:val="22"/>
          <w:szCs w:val="22"/>
        </w:rPr>
        <w:t>d to be in good order</w:t>
      </w:r>
      <w:r w:rsidR="000A2710">
        <w:rPr>
          <w:sz w:val="22"/>
          <w:szCs w:val="22"/>
        </w:rPr>
        <w:t xml:space="preserve">.  </w:t>
      </w:r>
      <w:r w:rsidR="000A2710">
        <w:rPr>
          <w:sz w:val="22"/>
          <w:szCs w:val="22"/>
        </w:rPr>
        <w:tab/>
        <w:t xml:space="preserve">Cllr Mrs </w:t>
      </w:r>
      <w:r w:rsidR="00EC0683">
        <w:rPr>
          <w:sz w:val="22"/>
          <w:szCs w:val="22"/>
        </w:rPr>
        <w:tab/>
      </w:r>
      <w:r w:rsidR="000A2710">
        <w:rPr>
          <w:sz w:val="22"/>
          <w:szCs w:val="22"/>
        </w:rPr>
        <w:t>Arnold reported on a dog fouling problem on the footpath running along</w:t>
      </w:r>
      <w:r w:rsidR="00EC0683">
        <w:rPr>
          <w:sz w:val="22"/>
          <w:szCs w:val="22"/>
        </w:rPr>
        <w:t>side</w:t>
      </w:r>
      <w:r w:rsidR="000A2710">
        <w:rPr>
          <w:sz w:val="22"/>
          <w:szCs w:val="22"/>
        </w:rPr>
        <w:t xml:space="preserve"> the Middy railway line </w:t>
      </w:r>
      <w:r w:rsidR="000A2710">
        <w:rPr>
          <w:sz w:val="22"/>
          <w:szCs w:val="22"/>
        </w:rPr>
        <w:tab/>
        <w:t>t</w:t>
      </w:r>
      <w:r w:rsidR="00EC0683">
        <w:rPr>
          <w:sz w:val="22"/>
          <w:szCs w:val="22"/>
        </w:rPr>
        <w:t xml:space="preserve">owards The Lodge.  It was suggested </w:t>
      </w:r>
      <w:r w:rsidR="000A2710">
        <w:rPr>
          <w:sz w:val="22"/>
          <w:szCs w:val="22"/>
        </w:rPr>
        <w:t xml:space="preserve">a note was included in the parish magazine reminding dog </w:t>
      </w:r>
      <w:r w:rsidR="000A2710">
        <w:rPr>
          <w:sz w:val="22"/>
          <w:szCs w:val="22"/>
        </w:rPr>
        <w:tab/>
        <w:t>owners to clear up after their dogs on all public rights of way and footpaths.</w:t>
      </w:r>
    </w:p>
    <w:p w14:paraId="232FCBFA" w14:textId="363E8198" w:rsidR="001B11DB" w:rsidRPr="001B11DB" w:rsidRDefault="001B11DB" w:rsidP="001B11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41FE">
        <w:rPr>
          <w:b/>
          <w:sz w:val="22"/>
          <w:szCs w:val="22"/>
        </w:rPr>
        <w:t>Minutes of the meeting held 8 May 2017</w:t>
      </w:r>
      <w:r w:rsidR="003841FE">
        <w:rPr>
          <w:sz w:val="22"/>
          <w:szCs w:val="22"/>
        </w:rPr>
        <w:t xml:space="preserve"> – Cllr Harvey proposed acceptance of the Minutes, seconded Cllr Lacey and agreed.</w:t>
      </w:r>
    </w:p>
    <w:p w14:paraId="7BB0F2BC" w14:textId="74CF0533" w:rsidR="001B11DB" w:rsidRDefault="001B11DB" w:rsidP="001B11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41FE">
        <w:rPr>
          <w:b/>
          <w:sz w:val="22"/>
          <w:szCs w:val="22"/>
        </w:rPr>
        <w:t>Matters arising from the Minutes for report</w:t>
      </w:r>
      <w:r>
        <w:rPr>
          <w:sz w:val="22"/>
          <w:szCs w:val="22"/>
        </w:rPr>
        <w:t xml:space="preserve"> – none.</w:t>
      </w:r>
    </w:p>
    <w:p w14:paraId="16FE7A77" w14:textId="0F00804D" w:rsidR="003841FE" w:rsidRPr="008067FF" w:rsidRDefault="001B11DB" w:rsidP="001B11D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067FF">
        <w:rPr>
          <w:b/>
          <w:sz w:val="22"/>
          <w:szCs w:val="22"/>
        </w:rPr>
        <w:t>MEETING OPEN TO THE PUBLIC</w:t>
      </w:r>
    </w:p>
    <w:p w14:paraId="3D5C7817" w14:textId="77777777" w:rsidR="00FB538E" w:rsidRDefault="003841FE" w:rsidP="003841F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B538E">
        <w:rPr>
          <w:sz w:val="22"/>
          <w:szCs w:val="22"/>
        </w:rPr>
        <w:t xml:space="preserve">Regarding Town Lane Cllr Stringer stated he was indebted to parishioners for the traffic logs.  Due to </w:t>
      </w:r>
    </w:p>
    <w:p w14:paraId="2B7D6FBE" w14:textId="77777777" w:rsidR="00FB538E" w:rsidRDefault="00FB538E" w:rsidP="003841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the discrepancy between figures produced by the County Council the written data had been very </w:t>
      </w:r>
    </w:p>
    <w:p w14:paraId="12D1F61E" w14:textId="77777777" w:rsidR="001B263A" w:rsidRDefault="00FB538E" w:rsidP="003841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helpful.  The </w:t>
      </w:r>
      <w:r w:rsidR="00175586">
        <w:rPr>
          <w:sz w:val="22"/>
          <w:szCs w:val="22"/>
        </w:rPr>
        <w:t xml:space="preserve">warning signs for the road bends should be </w:t>
      </w:r>
      <w:r w:rsidR="00776538">
        <w:rPr>
          <w:sz w:val="22"/>
          <w:szCs w:val="22"/>
        </w:rPr>
        <w:t xml:space="preserve">installed this month.  Following its </w:t>
      </w:r>
      <w:r w:rsidR="001B263A">
        <w:rPr>
          <w:sz w:val="22"/>
          <w:szCs w:val="22"/>
        </w:rPr>
        <w:tab/>
        <w:t xml:space="preserve">investigations, the County was now proposing :   </w:t>
      </w:r>
    </w:p>
    <w:p w14:paraId="55B8216D" w14:textId="2AED84D4" w:rsidR="00150AE5" w:rsidRPr="00150AE5" w:rsidRDefault="00150AE5" w:rsidP="00150A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0AE5">
        <w:rPr>
          <w:sz w:val="22"/>
          <w:szCs w:val="22"/>
        </w:rPr>
        <w:t>A</w:t>
      </w:r>
      <w:r w:rsidR="001B263A" w:rsidRPr="00150AE5">
        <w:rPr>
          <w:sz w:val="22"/>
          <w:szCs w:val="22"/>
        </w:rPr>
        <w:t xml:space="preserve"> one-way HGV system, turning right at Mickfield to access the site and left on leaving.  </w:t>
      </w:r>
    </w:p>
    <w:p w14:paraId="2146B968" w14:textId="04AE8128" w:rsidR="003841FE" w:rsidRDefault="001B263A" w:rsidP="00150AE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0AE5">
        <w:rPr>
          <w:sz w:val="22"/>
          <w:szCs w:val="22"/>
        </w:rPr>
        <w:t>Officers were looking into the cost of upgrading</w:t>
      </w:r>
      <w:r w:rsidR="00150AE5">
        <w:rPr>
          <w:sz w:val="22"/>
          <w:szCs w:val="22"/>
        </w:rPr>
        <w:t xml:space="preserve"> and widening</w:t>
      </w:r>
      <w:r w:rsidRPr="00150AE5">
        <w:rPr>
          <w:sz w:val="22"/>
          <w:szCs w:val="22"/>
        </w:rPr>
        <w:t xml:space="preserve"> Town Lane </w:t>
      </w:r>
      <w:r w:rsidR="00150AE5">
        <w:rPr>
          <w:sz w:val="22"/>
          <w:szCs w:val="22"/>
        </w:rPr>
        <w:t>and upgrading the</w:t>
      </w:r>
      <w:r w:rsidRPr="00150AE5">
        <w:rPr>
          <w:sz w:val="22"/>
          <w:szCs w:val="22"/>
        </w:rPr>
        <w:t xml:space="preserve"> A140 junction to accommodate the increased traffic</w:t>
      </w:r>
      <w:r w:rsidR="00150AE5">
        <w:rPr>
          <w:sz w:val="22"/>
          <w:szCs w:val="22"/>
        </w:rPr>
        <w:t>.  Parishioners raised their objections to this option.</w:t>
      </w:r>
    </w:p>
    <w:p w14:paraId="2FFBC118" w14:textId="4623B7D1" w:rsidR="00AF7797" w:rsidRDefault="00150AE5" w:rsidP="00150AE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possibility of a through road through the existing industrial estate.</w:t>
      </w:r>
    </w:p>
    <w:p w14:paraId="08EA6C19" w14:textId="77777777" w:rsidR="00F87815" w:rsidRDefault="00AF7797" w:rsidP="00AF779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21AC1">
        <w:rPr>
          <w:sz w:val="22"/>
          <w:szCs w:val="22"/>
        </w:rPr>
        <w:t xml:space="preserve">Cllr Horn went on to report that although there were environmental issues arising from the site there </w:t>
      </w:r>
    </w:p>
    <w:p w14:paraId="634FB440" w14:textId="71290684" w:rsidR="00AF7797" w:rsidRDefault="00F87815" w:rsidP="00AF77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881461">
        <w:rPr>
          <w:sz w:val="22"/>
          <w:szCs w:val="22"/>
        </w:rPr>
        <w:t>were no brea</w:t>
      </w:r>
      <w:r w:rsidR="00A21AC1">
        <w:rPr>
          <w:sz w:val="22"/>
          <w:szCs w:val="22"/>
        </w:rPr>
        <w:t xml:space="preserve">ches of planning consents, the lorry park and distribution were permitted.  </w:t>
      </w:r>
      <w:r>
        <w:rPr>
          <w:sz w:val="22"/>
          <w:szCs w:val="22"/>
        </w:rPr>
        <w:t xml:space="preserve"> </w:t>
      </w:r>
    </w:p>
    <w:p w14:paraId="5EDCFAF6" w14:textId="2330012D" w:rsidR="00F87815" w:rsidRDefault="00F87815" w:rsidP="00AF7797">
      <w:pPr>
        <w:rPr>
          <w:sz w:val="22"/>
          <w:szCs w:val="22"/>
        </w:rPr>
      </w:pPr>
      <w:r>
        <w:rPr>
          <w:sz w:val="22"/>
          <w:szCs w:val="22"/>
        </w:rPr>
        <w:tab/>
        <w:t>Parishioners stated there were now over 100 lorries per day accessing and leaving the site</w:t>
      </w:r>
      <w:r w:rsidR="00881461">
        <w:rPr>
          <w:sz w:val="22"/>
          <w:szCs w:val="22"/>
        </w:rPr>
        <w:t xml:space="preserve">.  The </w:t>
      </w:r>
      <w:r w:rsidR="00A546B7">
        <w:rPr>
          <w:sz w:val="22"/>
          <w:szCs w:val="22"/>
        </w:rPr>
        <w:tab/>
      </w:r>
      <w:r w:rsidR="00881461">
        <w:rPr>
          <w:sz w:val="22"/>
          <w:szCs w:val="22"/>
        </w:rPr>
        <w:t xml:space="preserve">meeting went on to discuss the impact the situation was causing to Town lane including a number of </w:t>
      </w:r>
      <w:r w:rsidR="00A546B7">
        <w:rPr>
          <w:sz w:val="22"/>
          <w:szCs w:val="22"/>
        </w:rPr>
        <w:tab/>
      </w:r>
      <w:r w:rsidR="00881461">
        <w:rPr>
          <w:sz w:val="22"/>
          <w:szCs w:val="22"/>
        </w:rPr>
        <w:t xml:space="preserve">near accidents where parishioners driving in Town Lane had been confronted by an HGV on the wrong </w:t>
      </w:r>
      <w:r w:rsidR="00A546B7">
        <w:rPr>
          <w:sz w:val="22"/>
          <w:szCs w:val="22"/>
        </w:rPr>
        <w:tab/>
      </w:r>
      <w:r w:rsidR="00881461">
        <w:rPr>
          <w:sz w:val="22"/>
          <w:szCs w:val="22"/>
        </w:rPr>
        <w:t>side of the r</w:t>
      </w:r>
      <w:r w:rsidR="00A546B7">
        <w:rPr>
          <w:sz w:val="22"/>
          <w:szCs w:val="22"/>
        </w:rPr>
        <w:t>oad resulting in the verges</w:t>
      </w:r>
      <w:r w:rsidR="00881461">
        <w:rPr>
          <w:sz w:val="22"/>
          <w:szCs w:val="22"/>
        </w:rPr>
        <w:t xml:space="preserve"> being churned up and the road surface was full of potholes.   </w:t>
      </w:r>
      <w:r w:rsidR="00A546B7">
        <w:rPr>
          <w:sz w:val="22"/>
          <w:szCs w:val="22"/>
        </w:rPr>
        <w:tab/>
      </w:r>
      <w:r w:rsidR="00881461">
        <w:rPr>
          <w:sz w:val="22"/>
          <w:szCs w:val="22"/>
        </w:rPr>
        <w:t xml:space="preserve">These coupled with the environmental issues were having a detrimental impact on parishioners and a </w:t>
      </w:r>
      <w:r w:rsidR="00A546B7">
        <w:rPr>
          <w:sz w:val="22"/>
          <w:szCs w:val="22"/>
        </w:rPr>
        <w:tab/>
      </w:r>
      <w:r w:rsidR="00EC0683">
        <w:rPr>
          <w:sz w:val="22"/>
          <w:szCs w:val="22"/>
        </w:rPr>
        <w:t>long-term</w:t>
      </w:r>
      <w:r w:rsidR="00881461">
        <w:rPr>
          <w:sz w:val="22"/>
          <w:szCs w:val="22"/>
        </w:rPr>
        <w:t xml:space="preserve"> solution was urg</w:t>
      </w:r>
      <w:r w:rsidR="00A546B7">
        <w:rPr>
          <w:sz w:val="22"/>
          <w:szCs w:val="22"/>
        </w:rPr>
        <w:t xml:space="preserve">ent.  </w:t>
      </w:r>
      <w:r w:rsidR="002F6A34">
        <w:rPr>
          <w:sz w:val="22"/>
          <w:szCs w:val="22"/>
        </w:rPr>
        <w:t xml:space="preserve"> </w:t>
      </w:r>
      <w:r w:rsidR="00EC0683">
        <w:rPr>
          <w:sz w:val="22"/>
          <w:szCs w:val="22"/>
        </w:rPr>
        <w:t xml:space="preserve">Cllr Stringer explained that the Suffolk CC objections had been </w:t>
      </w:r>
      <w:r w:rsidR="00EC0683">
        <w:rPr>
          <w:sz w:val="22"/>
          <w:szCs w:val="22"/>
        </w:rPr>
        <w:tab/>
        <w:t xml:space="preserve">overruled as an operators licence was only concerned with the site and not the highway.  </w:t>
      </w:r>
      <w:r w:rsidR="002F6A34">
        <w:rPr>
          <w:sz w:val="22"/>
          <w:szCs w:val="22"/>
        </w:rPr>
        <w:t xml:space="preserve">Cllr Stringer </w:t>
      </w:r>
      <w:r w:rsidR="002F6A34">
        <w:rPr>
          <w:sz w:val="22"/>
          <w:szCs w:val="22"/>
        </w:rPr>
        <w:tab/>
        <w:t xml:space="preserve">stated he would aim to report on the options put forward for the next parish council meeting on 3 July </w:t>
      </w:r>
      <w:r w:rsidR="002F6A34">
        <w:rPr>
          <w:sz w:val="22"/>
          <w:szCs w:val="22"/>
        </w:rPr>
        <w:tab/>
        <w:t xml:space="preserve">and Cllr Horn stated he would share the contents of the Mid Suffolk Environmental Report as soon as it </w:t>
      </w:r>
      <w:r w:rsidR="002F6A34">
        <w:rPr>
          <w:sz w:val="22"/>
          <w:szCs w:val="22"/>
        </w:rPr>
        <w:tab/>
        <w:t xml:space="preserve">was available. </w:t>
      </w:r>
      <w:r w:rsidR="007B219E">
        <w:rPr>
          <w:sz w:val="22"/>
          <w:szCs w:val="22"/>
        </w:rPr>
        <w:t xml:space="preserve"> In the meantime parishioners would continue to log movements in and out of the site.</w:t>
      </w:r>
    </w:p>
    <w:p w14:paraId="38290770" w14:textId="32EF3A0F" w:rsidR="007B219E" w:rsidRDefault="007B219E" w:rsidP="00AF779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Additional queries raised with Cllr Stringer included repairs required to Station Road and Town Lane.  </w:t>
      </w:r>
      <w:r>
        <w:rPr>
          <w:sz w:val="22"/>
          <w:szCs w:val="22"/>
        </w:rPr>
        <w:tab/>
        <w:t xml:space="preserve">Cllr Stringer stated these were already in the reporting system.   Visibility along Cedars Hill due to </w:t>
      </w:r>
      <w:r>
        <w:rPr>
          <w:sz w:val="22"/>
          <w:szCs w:val="22"/>
        </w:rPr>
        <w:tab/>
        <w:t>overgrown grass verges.  Cllr Stringer stated he would arrange for the verges to be cut back.</w:t>
      </w:r>
    </w:p>
    <w:p w14:paraId="5061B81F" w14:textId="011749EF" w:rsidR="008067FF" w:rsidRDefault="00296ABF" w:rsidP="00AF779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Mr Tony Hammond raised the siting of the VAS equipment and whether the current sites were the most </w:t>
      </w:r>
      <w:r w:rsidR="008B3EC5">
        <w:rPr>
          <w:sz w:val="22"/>
          <w:szCs w:val="22"/>
        </w:rPr>
        <w:tab/>
      </w:r>
      <w:r>
        <w:rPr>
          <w:sz w:val="22"/>
          <w:szCs w:val="22"/>
        </w:rPr>
        <w:t xml:space="preserve">appropriate. </w:t>
      </w:r>
      <w:r w:rsidR="008B3EC5">
        <w:rPr>
          <w:sz w:val="22"/>
          <w:szCs w:val="22"/>
        </w:rPr>
        <w:t xml:space="preserve"> Cllr Stringer stated the current positions could be changed if necessary and he would </w:t>
      </w:r>
      <w:r w:rsidR="008B3EC5">
        <w:rPr>
          <w:sz w:val="22"/>
          <w:szCs w:val="22"/>
        </w:rPr>
        <w:tab/>
        <w:t xml:space="preserve">forward the paperwork required for return to County </w:t>
      </w:r>
      <w:r w:rsidR="00EC0683">
        <w:rPr>
          <w:sz w:val="22"/>
          <w:szCs w:val="22"/>
        </w:rPr>
        <w:t>Highways</w:t>
      </w:r>
      <w:r w:rsidR="008B3EC5">
        <w:rPr>
          <w:sz w:val="22"/>
          <w:szCs w:val="22"/>
        </w:rPr>
        <w:t xml:space="preserve"> for approval.  In the meantime Cllr </w:t>
      </w:r>
      <w:r w:rsidR="008B3EC5">
        <w:rPr>
          <w:sz w:val="22"/>
          <w:szCs w:val="22"/>
        </w:rPr>
        <w:tab/>
        <w:t xml:space="preserve">Harvey to consider alternative sites. </w:t>
      </w:r>
    </w:p>
    <w:p w14:paraId="112265C7" w14:textId="77777777" w:rsidR="008067FF" w:rsidRDefault="008067FF" w:rsidP="00AF7797">
      <w:pPr>
        <w:rPr>
          <w:sz w:val="22"/>
          <w:szCs w:val="22"/>
        </w:rPr>
      </w:pPr>
      <w:r>
        <w:rPr>
          <w:sz w:val="22"/>
          <w:szCs w:val="22"/>
        </w:rPr>
        <w:t xml:space="preserve">7.            </w:t>
      </w:r>
      <w:r w:rsidRPr="00F44DDD">
        <w:rPr>
          <w:b/>
          <w:sz w:val="22"/>
          <w:szCs w:val="22"/>
        </w:rPr>
        <w:t>Town Lane Haulage Site report</w:t>
      </w:r>
    </w:p>
    <w:p w14:paraId="7C58F58A" w14:textId="28EB32BA" w:rsidR="00296ABF" w:rsidRPr="00AF7797" w:rsidRDefault="008067FF" w:rsidP="00AF77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Two residents had responded to the Parish Council notice in the parish magazine to date.</w:t>
      </w:r>
      <w:r w:rsidR="00C73629">
        <w:rPr>
          <w:sz w:val="22"/>
          <w:szCs w:val="22"/>
        </w:rPr>
        <w:t xml:space="preserve">  It was  </w:t>
      </w:r>
      <w:r w:rsidR="00C73629">
        <w:rPr>
          <w:sz w:val="22"/>
          <w:szCs w:val="22"/>
        </w:rPr>
        <w:tab/>
        <w:t>agreed these were forwarded to Traffic Commissioner in support of the highway objections.</w:t>
      </w:r>
      <w:r w:rsidR="00296ABF">
        <w:rPr>
          <w:sz w:val="22"/>
          <w:szCs w:val="22"/>
        </w:rPr>
        <w:t xml:space="preserve"> </w:t>
      </w:r>
      <w:r w:rsidR="00EC0683">
        <w:rPr>
          <w:sz w:val="22"/>
          <w:szCs w:val="22"/>
        </w:rPr>
        <w:t xml:space="preserve"> Notice to </w:t>
      </w:r>
      <w:r w:rsidR="00EC0683">
        <w:rPr>
          <w:sz w:val="22"/>
          <w:szCs w:val="22"/>
        </w:rPr>
        <w:tab/>
        <w:t>remain in the parish magazine.</w:t>
      </w:r>
    </w:p>
    <w:p w14:paraId="54005338" w14:textId="078E374F" w:rsidR="00F44DDD" w:rsidRDefault="00F44DDD" w:rsidP="00F44DDD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F15A0">
        <w:rPr>
          <w:b/>
          <w:sz w:val="22"/>
          <w:szCs w:val="22"/>
        </w:rPr>
        <w:t xml:space="preserve">.           </w:t>
      </w:r>
      <w:r w:rsidR="001B11DB" w:rsidRPr="002B4FBB">
        <w:rPr>
          <w:b/>
          <w:sz w:val="22"/>
          <w:szCs w:val="22"/>
        </w:rPr>
        <w:t>To consider planning applications for recommendation to MSDC</w:t>
      </w:r>
      <w:r w:rsidR="007C6EC3">
        <w:rPr>
          <w:sz w:val="22"/>
          <w:szCs w:val="22"/>
        </w:rPr>
        <w:t xml:space="preserve"> – none receiv</w:t>
      </w:r>
      <w:r w:rsidR="00C0477E">
        <w:rPr>
          <w:sz w:val="22"/>
          <w:szCs w:val="22"/>
        </w:rPr>
        <w:t>ed</w:t>
      </w:r>
      <w:r w:rsidR="003D7934">
        <w:rPr>
          <w:sz w:val="22"/>
          <w:szCs w:val="22"/>
        </w:rPr>
        <w:t>.</w:t>
      </w:r>
      <w:r w:rsidR="003D7934" w:rsidRPr="00235B99">
        <w:rPr>
          <w:sz w:val="22"/>
          <w:szCs w:val="22"/>
        </w:rPr>
        <w:t xml:space="preserve"> </w:t>
      </w:r>
      <w:r w:rsidR="00235B99">
        <w:rPr>
          <w:sz w:val="22"/>
          <w:szCs w:val="22"/>
        </w:rPr>
        <w:t xml:space="preserve">                           </w:t>
      </w:r>
      <w:r w:rsidR="00EF15A0">
        <w:rPr>
          <w:sz w:val="22"/>
          <w:szCs w:val="22"/>
        </w:rPr>
        <w:tab/>
      </w:r>
      <w:r w:rsidR="00235B99" w:rsidRPr="00235B99">
        <w:rPr>
          <w:sz w:val="22"/>
          <w:szCs w:val="22"/>
        </w:rPr>
        <w:t xml:space="preserve">The Mid Suffolk Light Railway application no. 1262/17 – variation of condition 6 of Planning </w:t>
      </w:r>
      <w:r w:rsidR="00EF15A0">
        <w:rPr>
          <w:sz w:val="22"/>
          <w:szCs w:val="22"/>
        </w:rPr>
        <w:tab/>
      </w:r>
      <w:r w:rsidR="00235B99" w:rsidRPr="00235B99">
        <w:rPr>
          <w:sz w:val="22"/>
          <w:szCs w:val="22"/>
        </w:rPr>
        <w:t>Permission 29</w:t>
      </w:r>
      <w:r w:rsidR="00235B99">
        <w:rPr>
          <w:sz w:val="22"/>
          <w:szCs w:val="22"/>
        </w:rPr>
        <w:t xml:space="preserve">55/11 to </w:t>
      </w:r>
      <w:r w:rsidR="00235B99" w:rsidRPr="00235B99">
        <w:rPr>
          <w:sz w:val="22"/>
          <w:szCs w:val="22"/>
        </w:rPr>
        <w:t xml:space="preserve">allow 30 steam events per year and removal of requirement to notify details of </w:t>
      </w:r>
      <w:r w:rsidR="00EF15A0">
        <w:rPr>
          <w:sz w:val="22"/>
          <w:szCs w:val="22"/>
        </w:rPr>
        <w:tab/>
      </w:r>
      <w:r w:rsidR="00235B99" w:rsidRPr="00235B99">
        <w:rPr>
          <w:sz w:val="22"/>
          <w:szCs w:val="22"/>
        </w:rPr>
        <w:t xml:space="preserve">special event </w:t>
      </w:r>
      <w:r w:rsidR="003D7934" w:rsidRPr="00235B99">
        <w:rPr>
          <w:sz w:val="22"/>
          <w:szCs w:val="22"/>
        </w:rPr>
        <w:t>days</w:t>
      </w:r>
      <w:r w:rsidR="00235B99">
        <w:rPr>
          <w:sz w:val="22"/>
          <w:szCs w:val="22"/>
        </w:rPr>
        <w:t xml:space="preserve"> was raised</w:t>
      </w:r>
      <w:r w:rsidR="00BC733E">
        <w:rPr>
          <w:sz w:val="22"/>
          <w:szCs w:val="22"/>
        </w:rPr>
        <w:t xml:space="preserve"> although not an agenda item</w:t>
      </w:r>
      <w:r w:rsidR="00235B99" w:rsidRPr="00235B99">
        <w:rPr>
          <w:b/>
          <w:sz w:val="22"/>
          <w:szCs w:val="22"/>
        </w:rPr>
        <w:t>.</w:t>
      </w:r>
      <w:r w:rsidR="00235B99">
        <w:rPr>
          <w:b/>
          <w:sz w:val="22"/>
          <w:szCs w:val="22"/>
        </w:rPr>
        <w:t xml:space="preserve">  </w:t>
      </w:r>
      <w:r w:rsidR="00EF15A0">
        <w:rPr>
          <w:sz w:val="22"/>
          <w:szCs w:val="22"/>
        </w:rPr>
        <w:t xml:space="preserve">An explanation of the application had been </w:t>
      </w:r>
      <w:r w:rsidR="00BC733E">
        <w:rPr>
          <w:sz w:val="22"/>
          <w:szCs w:val="22"/>
        </w:rPr>
        <w:lastRenderedPageBreak/>
        <w:tab/>
        <w:t xml:space="preserve">received from MSDC planning </w:t>
      </w:r>
      <w:r w:rsidR="00EF15A0">
        <w:rPr>
          <w:sz w:val="22"/>
          <w:szCs w:val="22"/>
        </w:rPr>
        <w:t xml:space="preserve">as follows:   </w:t>
      </w:r>
      <w:r w:rsidR="00EF15A0" w:rsidRPr="00EF15A0">
        <w:rPr>
          <w:rFonts w:eastAsia="Times New Roman" w:cs="Times New Roman"/>
          <w:i/>
          <w:sz w:val="22"/>
          <w:szCs w:val="22"/>
          <w:lang w:val="en-GB"/>
        </w:rPr>
        <w:t>The applicatio</w:t>
      </w:r>
      <w:r w:rsidR="00BC733E">
        <w:rPr>
          <w:rFonts w:eastAsia="Times New Roman" w:cs="Times New Roman"/>
          <w:i/>
          <w:sz w:val="22"/>
          <w:szCs w:val="22"/>
          <w:lang w:val="en-GB"/>
        </w:rPr>
        <w:t>n was</w:t>
      </w:r>
      <w:r w:rsidR="00EF15A0" w:rsidRPr="00EF15A0">
        <w:rPr>
          <w:rFonts w:eastAsia="Times New Roman" w:cs="Times New Roman"/>
          <w:i/>
          <w:sz w:val="22"/>
          <w:szCs w:val="22"/>
          <w:lang w:val="en-GB"/>
        </w:rPr>
        <w:t xml:space="preserve"> effectively to allow the bar and associated </w:t>
      </w:r>
      <w:r w:rsidR="00BC733E">
        <w:rPr>
          <w:rFonts w:eastAsia="Times New Roman" w:cs="Times New Roman"/>
          <w:i/>
          <w:sz w:val="22"/>
          <w:szCs w:val="22"/>
          <w:lang w:val="en-GB"/>
        </w:rPr>
        <w:tab/>
      </w:r>
      <w:r w:rsidR="00EF15A0" w:rsidRPr="00EF15A0">
        <w:rPr>
          <w:rFonts w:eastAsia="Times New Roman" w:cs="Times New Roman"/>
          <w:i/>
          <w:sz w:val="22"/>
          <w:szCs w:val="22"/>
          <w:lang w:val="en-GB"/>
        </w:rPr>
        <w:t xml:space="preserve">facilities to be open to 11p.m. throughout the year (at the moment it should be closed to public access </w:t>
      </w:r>
      <w:r w:rsidR="00BC733E">
        <w:rPr>
          <w:rFonts w:eastAsia="Times New Roman" w:cs="Times New Roman"/>
          <w:i/>
          <w:sz w:val="22"/>
          <w:szCs w:val="22"/>
          <w:lang w:val="en-GB"/>
        </w:rPr>
        <w:tab/>
      </w:r>
      <w:r w:rsidR="00EF15A0" w:rsidRPr="00EF15A0">
        <w:rPr>
          <w:rFonts w:eastAsia="Times New Roman" w:cs="Times New Roman"/>
          <w:i/>
          <w:sz w:val="22"/>
          <w:szCs w:val="22"/>
          <w:lang w:val="en-GB"/>
        </w:rPr>
        <w:t xml:space="preserve">from  5p.m. like the rest of the museum). The description is because it is to vary a condition which </w:t>
      </w:r>
      <w:r w:rsidR="00BC733E">
        <w:rPr>
          <w:rFonts w:eastAsia="Times New Roman" w:cs="Times New Roman"/>
          <w:i/>
          <w:sz w:val="22"/>
          <w:szCs w:val="22"/>
          <w:lang w:val="en-GB"/>
        </w:rPr>
        <w:tab/>
      </w:r>
      <w:r w:rsidR="00EF15A0" w:rsidRPr="00EF15A0">
        <w:rPr>
          <w:rFonts w:eastAsia="Times New Roman" w:cs="Times New Roman"/>
          <w:i/>
          <w:sz w:val="22"/>
          <w:szCs w:val="22"/>
          <w:lang w:val="en-GB"/>
        </w:rPr>
        <w:t>itself contains a reference to the 30 ‘event’ da</w:t>
      </w:r>
      <w:r w:rsidR="00BC733E">
        <w:rPr>
          <w:rFonts w:eastAsia="Times New Roman" w:cs="Times New Roman"/>
          <w:i/>
          <w:sz w:val="22"/>
          <w:szCs w:val="22"/>
          <w:lang w:val="en-GB"/>
        </w:rPr>
        <w:t>ys, but the proposed change would</w:t>
      </w:r>
      <w:r w:rsidR="00EF15A0" w:rsidRPr="00EF15A0">
        <w:rPr>
          <w:rFonts w:eastAsia="Times New Roman" w:cs="Times New Roman"/>
          <w:i/>
          <w:sz w:val="22"/>
          <w:szCs w:val="22"/>
          <w:lang w:val="en-GB"/>
        </w:rPr>
        <w:t xml:space="preserve"> not affect them</w:t>
      </w:r>
      <w:r w:rsidR="00EF15A0" w:rsidRPr="00A01ED2">
        <w:rPr>
          <w:rFonts w:eastAsia="Times New Roman" w:cs="Times New Roman"/>
          <w:sz w:val="22"/>
          <w:szCs w:val="22"/>
          <w:lang w:val="en-GB"/>
        </w:rPr>
        <w:t>.</w:t>
      </w:r>
      <w:r w:rsidR="00A01ED2" w:rsidRPr="00A01ED2">
        <w:rPr>
          <w:rFonts w:eastAsia="Times New Roman" w:cs="Times New Roman"/>
          <w:sz w:val="22"/>
          <w:szCs w:val="22"/>
          <w:lang w:val="en-GB"/>
        </w:rPr>
        <w:t xml:space="preserve">  </w:t>
      </w:r>
      <w:r w:rsidR="00BC733E">
        <w:rPr>
          <w:rFonts w:eastAsia="Times New Roman" w:cs="Times New Roman"/>
          <w:sz w:val="22"/>
          <w:szCs w:val="22"/>
          <w:lang w:val="en-GB"/>
        </w:rPr>
        <w:tab/>
      </w:r>
      <w:r w:rsidR="00A01ED2" w:rsidRPr="00A01ED2">
        <w:rPr>
          <w:rFonts w:eastAsia="Times New Roman" w:cs="Times New Roman"/>
          <w:sz w:val="22"/>
          <w:szCs w:val="22"/>
          <w:lang w:val="en-GB"/>
        </w:rPr>
        <w:t>Members agreed there were no further comments to be made</w:t>
      </w:r>
      <w:r w:rsidR="008B4E43">
        <w:rPr>
          <w:rFonts w:eastAsia="Times New Roman" w:cs="Times New Roman"/>
          <w:sz w:val="22"/>
          <w:szCs w:val="22"/>
          <w:lang w:val="en-GB"/>
        </w:rPr>
        <w:t xml:space="preserve"> on the application.</w:t>
      </w:r>
      <w:r w:rsidR="00235B99" w:rsidRPr="00EF15A0">
        <w:rPr>
          <w:b/>
          <w:sz w:val="22"/>
          <w:szCs w:val="22"/>
        </w:rPr>
        <w:t xml:space="preserve">  </w:t>
      </w:r>
      <w:r w:rsidR="00FA4189" w:rsidRPr="00F44DDD">
        <w:rPr>
          <w:b/>
          <w:sz w:val="22"/>
          <w:szCs w:val="22"/>
        </w:rPr>
        <w:t xml:space="preserve"> </w:t>
      </w:r>
    </w:p>
    <w:p w14:paraId="0CF646E4" w14:textId="3798CCF9" w:rsidR="002B4FBB" w:rsidRPr="00F44DDD" w:rsidRDefault="00F44DDD" w:rsidP="00F44DDD">
      <w:pPr>
        <w:rPr>
          <w:rFonts w:eastAsia="Times New Roman" w:cs="Times New Roman"/>
          <w:sz w:val="20"/>
          <w:szCs w:val="20"/>
          <w:lang w:val="en-GB"/>
        </w:rPr>
      </w:pPr>
      <w:r>
        <w:rPr>
          <w:b/>
          <w:sz w:val="22"/>
          <w:szCs w:val="22"/>
        </w:rPr>
        <w:t xml:space="preserve">9.            </w:t>
      </w:r>
      <w:r w:rsidR="001B11DB" w:rsidRPr="00F44DDD">
        <w:rPr>
          <w:b/>
          <w:sz w:val="22"/>
          <w:szCs w:val="22"/>
        </w:rPr>
        <w:t>Planning decisions received from MSDC</w:t>
      </w:r>
    </w:p>
    <w:p w14:paraId="371AFF77" w14:textId="28404DB2" w:rsidR="00E17ED6" w:rsidRDefault="002B4FBB" w:rsidP="00E17E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17ED6">
        <w:rPr>
          <w:sz w:val="22"/>
          <w:szCs w:val="22"/>
        </w:rPr>
        <w:t xml:space="preserve">1.   0899/17:   The Old Trowel &amp; Hammer – change of use of outbuilding to a commercial workshop for </w:t>
      </w:r>
    </w:p>
    <w:p w14:paraId="21C74915" w14:textId="77777777" w:rsidR="00E17ED6" w:rsidRDefault="00E17ED6" w:rsidP="00E17E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upholstery work.  </w:t>
      </w:r>
      <w:r w:rsidRPr="00517221">
        <w:rPr>
          <w:b/>
          <w:sz w:val="22"/>
          <w:szCs w:val="22"/>
        </w:rPr>
        <w:t>Planning Permission Granted.</w:t>
      </w:r>
    </w:p>
    <w:p w14:paraId="754B5DBA" w14:textId="5BBB34C9" w:rsidR="00E17ED6" w:rsidRPr="00517221" w:rsidRDefault="00E17ED6" w:rsidP="00E17ED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2.   0912/17:   The Old Forge, Mendlesham Road – erection of summerhouse.  </w:t>
      </w:r>
      <w:r w:rsidRPr="00517221">
        <w:rPr>
          <w:b/>
          <w:sz w:val="22"/>
          <w:szCs w:val="22"/>
        </w:rPr>
        <w:t xml:space="preserve">Planning Permission  </w:t>
      </w:r>
    </w:p>
    <w:p w14:paraId="6757A420" w14:textId="77777777" w:rsidR="00E17ED6" w:rsidRPr="00517221" w:rsidRDefault="00E17ED6" w:rsidP="00E17ED6">
      <w:pPr>
        <w:rPr>
          <w:b/>
          <w:sz w:val="22"/>
          <w:szCs w:val="22"/>
        </w:rPr>
      </w:pPr>
      <w:r w:rsidRPr="00517221">
        <w:rPr>
          <w:b/>
          <w:sz w:val="22"/>
          <w:szCs w:val="22"/>
        </w:rPr>
        <w:t xml:space="preserve">                                            Granted.</w:t>
      </w:r>
    </w:p>
    <w:p w14:paraId="7D91A934" w14:textId="77777777" w:rsidR="00F44DDD" w:rsidRPr="008C7AE4" w:rsidRDefault="00F44DDD" w:rsidP="002B4FBB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C0477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      </w:t>
      </w:r>
      <w:r w:rsidRPr="008C7AE4">
        <w:rPr>
          <w:b/>
          <w:sz w:val="22"/>
          <w:szCs w:val="22"/>
        </w:rPr>
        <w:t>Village Hall report</w:t>
      </w:r>
    </w:p>
    <w:p w14:paraId="4698489E" w14:textId="75EC7BD8" w:rsidR="008C7AE4" w:rsidRDefault="00F44DD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Cllr Leadbetter reported a balance of £770.11 in the village hall account.  Pest Control has been called </w:t>
      </w:r>
      <w:r w:rsidR="00EA6B06">
        <w:rPr>
          <w:sz w:val="22"/>
          <w:szCs w:val="22"/>
        </w:rPr>
        <w:tab/>
      </w:r>
      <w:r>
        <w:rPr>
          <w:sz w:val="22"/>
          <w:szCs w:val="22"/>
        </w:rPr>
        <w:t xml:space="preserve">out to deal with a </w:t>
      </w:r>
      <w:r w:rsidR="00EC0683">
        <w:rPr>
          <w:sz w:val="22"/>
          <w:szCs w:val="22"/>
        </w:rPr>
        <w:t>bee’s</w:t>
      </w:r>
      <w:r>
        <w:rPr>
          <w:sz w:val="22"/>
          <w:szCs w:val="22"/>
        </w:rPr>
        <w:t xml:space="preserve"> nest.  Curtains Up were continuing to use the Hall regularly, their next </w:t>
      </w:r>
      <w:r w:rsidR="00EA6B06">
        <w:rPr>
          <w:sz w:val="22"/>
          <w:szCs w:val="22"/>
        </w:rPr>
        <w:tab/>
      </w:r>
      <w:r>
        <w:rPr>
          <w:sz w:val="22"/>
          <w:szCs w:val="22"/>
        </w:rPr>
        <w:t>performance being in October</w:t>
      </w:r>
      <w:r w:rsidR="00DE4227">
        <w:rPr>
          <w:sz w:val="22"/>
          <w:szCs w:val="22"/>
        </w:rPr>
        <w:t xml:space="preserve"> and the Yoga group had a regular booking.  The Hall had been booked by </w:t>
      </w:r>
      <w:r w:rsidR="00EA6B06">
        <w:rPr>
          <w:sz w:val="22"/>
          <w:szCs w:val="22"/>
        </w:rPr>
        <w:tab/>
      </w:r>
      <w:r w:rsidR="00DE4227">
        <w:rPr>
          <w:sz w:val="22"/>
          <w:szCs w:val="22"/>
        </w:rPr>
        <w:t xml:space="preserve">MSDC for the Polling Station on 8 June, a Breakfast was being hosted for Barney Vingoe 18 June and </w:t>
      </w:r>
      <w:r w:rsidR="00EA6B06">
        <w:rPr>
          <w:sz w:val="22"/>
          <w:szCs w:val="22"/>
        </w:rPr>
        <w:tab/>
      </w:r>
      <w:r w:rsidR="00DE4227">
        <w:rPr>
          <w:sz w:val="22"/>
          <w:szCs w:val="22"/>
        </w:rPr>
        <w:t xml:space="preserve">hosting the Village Fete on the 1 July.  </w:t>
      </w:r>
      <w:r w:rsidR="0028732B">
        <w:rPr>
          <w:sz w:val="22"/>
          <w:szCs w:val="22"/>
        </w:rPr>
        <w:t xml:space="preserve">  Shaun Easter was due to carry out the maintenance work and </w:t>
      </w:r>
      <w:r w:rsidR="0028732B">
        <w:rPr>
          <w:sz w:val="22"/>
          <w:szCs w:val="22"/>
        </w:rPr>
        <w:tab/>
        <w:t>Cllr Leadbetter would be meeting with the caretaker, Mrs Sue Stannard</w:t>
      </w:r>
      <w:r w:rsidR="00BC733E">
        <w:rPr>
          <w:sz w:val="22"/>
          <w:szCs w:val="22"/>
        </w:rPr>
        <w:t>,</w:t>
      </w:r>
      <w:r w:rsidR="0028732B">
        <w:rPr>
          <w:sz w:val="22"/>
          <w:szCs w:val="22"/>
        </w:rPr>
        <w:t xml:space="preserve"> to discuss general </w:t>
      </w:r>
      <w:r w:rsidR="0028732B">
        <w:rPr>
          <w:sz w:val="22"/>
          <w:szCs w:val="22"/>
        </w:rPr>
        <w:tab/>
        <w:t>improvements to the hall</w:t>
      </w:r>
    </w:p>
    <w:p w14:paraId="768AC3EA" w14:textId="556DC264" w:rsidR="008C7AE4" w:rsidRDefault="008C7AE4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11.         </w:t>
      </w:r>
      <w:r w:rsidRPr="008C7AE4">
        <w:rPr>
          <w:b/>
          <w:sz w:val="22"/>
          <w:szCs w:val="22"/>
        </w:rPr>
        <w:t>Proposed New Village Hall report</w:t>
      </w:r>
      <w:r>
        <w:rPr>
          <w:sz w:val="22"/>
          <w:szCs w:val="22"/>
        </w:rPr>
        <w:t xml:space="preserve"> – deferred</w:t>
      </w:r>
    </w:p>
    <w:p w14:paraId="22DCCB63" w14:textId="6EC754CF" w:rsidR="002B4FBB" w:rsidRDefault="008C7AE4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12.         </w:t>
      </w:r>
      <w:r w:rsidRPr="00F30A09">
        <w:rPr>
          <w:b/>
          <w:sz w:val="22"/>
          <w:szCs w:val="22"/>
        </w:rPr>
        <w:t>Report on VAS speed awareness equipment</w:t>
      </w:r>
      <w:r w:rsidR="00C0477E">
        <w:rPr>
          <w:sz w:val="22"/>
          <w:szCs w:val="22"/>
        </w:rPr>
        <w:t xml:space="preserve"> </w:t>
      </w:r>
      <w:r w:rsidR="008067FF">
        <w:rPr>
          <w:sz w:val="22"/>
          <w:szCs w:val="22"/>
        </w:rPr>
        <w:t xml:space="preserve"> </w:t>
      </w:r>
    </w:p>
    <w:p w14:paraId="2A055EE8" w14:textId="62191C9F" w:rsidR="009F0025" w:rsidRDefault="009F0025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Cllr Harvey reported he was continuing to gather data and suggested that a different location was </w:t>
      </w:r>
      <w:r w:rsidR="00F30A09">
        <w:rPr>
          <w:sz w:val="22"/>
          <w:szCs w:val="22"/>
        </w:rPr>
        <w:tab/>
      </w:r>
      <w:r>
        <w:rPr>
          <w:sz w:val="22"/>
          <w:szCs w:val="22"/>
        </w:rPr>
        <w:t xml:space="preserve">considered for Hockey Hill and Park Lane.   Due to the number of </w:t>
      </w:r>
      <w:r w:rsidR="00F30A09">
        <w:rPr>
          <w:sz w:val="22"/>
          <w:szCs w:val="22"/>
        </w:rPr>
        <w:t xml:space="preserve">excessive speeds recorded it was </w:t>
      </w:r>
      <w:r w:rsidR="00F30A09">
        <w:rPr>
          <w:sz w:val="22"/>
          <w:szCs w:val="22"/>
        </w:rPr>
        <w:tab/>
        <w:t xml:space="preserve">agreed members would need to discuss how to take the data report forward.  Members thanked Cllr </w:t>
      </w:r>
      <w:r w:rsidR="00F30A09">
        <w:rPr>
          <w:sz w:val="22"/>
          <w:szCs w:val="22"/>
        </w:rPr>
        <w:tab/>
        <w:t xml:space="preserve">Harvey for the data information. </w:t>
      </w:r>
    </w:p>
    <w:p w14:paraId="42921DAB" w14:textId="3B4E222F" w:rsidR="0078508C" w:rsidRDefault="0078508C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13.         </w:t>
      </w:r>
      <w:r w:rsidRPr="0078508C">
        <w:rPr>
          <w:b/>
          <w:sz w:val="22"/>
          <w:szCs w:val="22"/>
        </w:rPr>
        <w:t>Request for extension of speed limited – Station Road</w:t>
      </w:r>
      <w:r>
        <w:rPr>
          <w:sz w:val="22"/>
          <w:szCs w:val="22"/>
        </w:rPr>
        <w:t>.   Deferred pending outcome at Town Lane.</w:t>
      </w:r>
    </w:p>
    <w:p w14:paraId="4914BAC6" w14:textId="5BF1A222" w:rsidR="0078508C" w:rsidRPr="0078508C" w:rsidRDefault="0078508C" w:rsidP="002B4F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14.         </w:t>
      </w:r>
      <w:r w:rsidRPr="0078508C">
        <w:rPr>
          <w:b/>
          <w:sz w:val="22"/>
          <w:szCs w:val="22"/>
        </w:rPr>
        <w:t>Defibrillator community trai</w:t>
      </w:r>
      <w:r>
        <w:rPr>
          <w:b/>
          <w:sz w:val="22"/>
          <w:szCs w:val="22"/>
        </w:rPr>
        <w:t>n</w:t>
      </w:r>
      <w:r w:rsidRPr="0078508C">
        <w:rPr>
          <w:b/>
          <w:sz w:val="22"/>
          <w:szCs w:val="22"/>
        </w:rPr>
        <w:t>ing day</w:t>
      </w:r>
    </w:p>
    <w:p w14:paraId="5BB699C4" w14:textId="77777777" w:rsidR="0078508C" w:rsidRDefault="0078508C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This would be taking place on Saturday 8 July 10am – 12noon at the Village Hall organized and run by  </w:t>
      </w:r>
    </w:p>
    <w:p w14:paraId="3F824043" w14:textId="3A1F4046" w:rsidR="0078508C" w:rsidRDefault="0078508C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Mr Mark Baker.</w:t>
      </w:r>
    </w:p>
    <w:p w14:paraId="3EED9151" w14:textId="3D5E3F07" w:rsidR="002B28A7" w:rsidRDefault="002B28A7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15.         </w:t>
      </w:r>
      <w:r w:rsidRPr="0028732B">
        <w:rPr>
          <w:b/>
          <w:sz w:val="22"/>
          <w:szCs w:val="22"/>
        </w:rPr>
        <w:t>Report on Grasscutting</w:t>
      </w:r>
      <w:r>
        <w:rPr>
          <w:sz w:val="22"/>
          <w:szCs w:val="22"/>
        </w:rPr>
        <w:t xml:space="preserve"> – awaiting report on meeting with Mymow from Cllr Alston.</w:t>
      </w:r>
    </w:p>
    <w:p w14:paraId="099AAC10" w14:textId="27F12658" w:rsidR="0028732B" w:rsidRDefault="0028732B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16.         </w:t>
      </w:r>
      <w:r w:rsidRPr="00840C75">
        <w:rPr>
          <w:b/>
          <w:sz w:val="22"/>
          <w:szCs w:val="22"/>
        </w:rPr>
        <w:t>Play Area Repor</w:t>
      </w:r>
      <w:r w:rsidR="00840C75" w:rsidRPr="00840C75">
        <w:rPr>
          <w:b/>
          <w:sz w:val="22"/>
          <w:szCs w:val="22"/>
        </w:rPr>
        <w:t>t</w:t>
      </w:r>
    </w:p>
    <w:p w14:paraId="0DC79CA2" w14:textId="2A351F58" w:rsidR="0028732B" w:rsidRDefault="0028732B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A note had been received from Cllr Mrs Nickson stating there were no issues with the equipment but </w:t>
      </w:r>
      <w:r>
        <w:rPr>
          <w:sz w:val="22"/>
          <w:szCs w:val="22"/>
        </w:rPr>
        <w:tab/>
        <w:t xml:space="preserve">one of the fencing posts required replacement.  Cllr Leadbetter offered to speak to Shaun Eastern </w:t>
      </w:r>
      <w:r>
        <w:rPr>
          <w:sz w:val="22"/>
          <w:szCs w:val="22"/>
        </w:rPr>
        <w:tab/>
        <w:t>regarding replacement.</w:t>
      </w:r>
    </w:p>
    <w:p w14:paraId="6958C9F2" w14:textId="7EFA3521" w:rsidR="00840C75" w:rsidRDefault="00840C75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17.         </w:t>
      </w:r>
      <w:r w:rsidRPr="00D40E43">
        <w:rPr>
          <w:b/>
          <w:sz w:val="22"/>
          <w:szCs w:val="22"/>
        </w:rPr>
        <w:t>Wetheringsett Emergency Plan</w:t>
      </w:r>
      <w:r>
        <w:rPr>
          <w:sz w:val="22"/>
          <w:szCs w:val="22"/>
        </w:rPr>
        <w:t xml:space="preserve"> – deferred.</w:t>
      </w:r>
    </w:p>
    <w:p w14:paraId="5FD5246E" w14:textId="0F5A7EC7" w:rsidR="00840C75" w:rsidRDefault="00840C75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18.         </w:t>
      </w:r>
      <w:r w:rsidRPr="00D40E43">
        <w:rPr>
          <w:b/>
          <w:sz w:val="22"/>
          <w:szCs w:val="22"/>
        </w:rPr>
        <w:t>To consider a Wetheringsett Neighbourhood Plan</w:t>
      </w:r>
      <w:r>
        <w:rPr>
          <w:sz w:val="22"/>
          <w:szCs w:val="22"/>
        </w:rPr>
        <w:t xml:space="preserve"> – deferred.</w:t>
      </w:r>
    </w:p>
    <w:p w14:paraId="1DBE543D" w14:textId="3C3E3932" w:rsidR="00840C75" w:rsidRDefault="00840C75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19.         </w:t>
      </w:r>
      <w:r w:rsidRPr="00D40E43">
        <w:rPr>
          <w:b/>
          <w:sz w:val="22"/>
          <w:szCs w:val="22"/>
        </w:rPr>
        <w:t>Finance</w:t>
      </w:r>
    </w:p>
    <w:p w14:paraId="29B267A0" w14:textId="3A25055C" w:rsidR="00840C75" w:rsidRDefault="00840C75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1.   </w:t>
      </w:r>
      <w:r w:rsidRPr="00D92668">
        <w:rPr>
          <w:sz w:val="22"/>
          <w:szCs w:val="22"/>
          <w:u w:val="single"/>
        </w:rPr>
        <w:t>To consider s.137 donation requests</w:t>
      </w:r>
    </w:p>
    <w:p w14:paraId="2625127A" w14:textId="020C9AF2" w:rsidR="00791559" w:rsidRDefault="00791559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57272F">
        <w:rPr>
          <w:sz w:val="22"/>
          <w:szCs w:val="22"/>
        </w:rPr>
        <w:t xml:space="preserve">      </w:t>
      </w:r>
      <w:r w:rsidR="003E31A5">
        <w:rPr>
          <w:sz w:val="22"/>
          <w:szCs w:val="22"/>
        </w:rPr>
        <w:t xml:space="preserve">As in previous years, Cllr Harvey asked whether the council would be agreeable to supporting the </w:t>
      </w:r>
      <w:r w:rsidR="003E31A5">
        <w:rPr>
          <w:sz w:val="22"/>
          <w:szCs w:val="22"/>
        </w:rPr>
        <w:tab/>
      </w:r>
      <w:r w:rsidR="0057272F">
        <w:rPr>
          <w:sz w:val="22"/>
          <w:szCs w:val="22"/>
        </w:rPr>
        <w:t xml:space="preserve">       </w:t>
      </w:r>
      <w:r w:rsidR="003E31A5">
        <w:rPr>
          <w:sz w:val="22"/>
          <w:szCs w:val="22"/>
        </w:rPr>
        <w:t>Village Fete.   Cllr Mrs Aldred proposed a sum up to £250, seconded Cllr Mrs Arnold and agreed.</w:t>
      </w:r>
    </w:p>
    <w:p w14:paraId="5263C791" w14:textId="6F2C371E" w:rsidR="00D40E43" w:rsidRDefault="00D40E43" w:rsidP="002B4FB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  </w:t>
      </w:r>
      <w:r w:rsidRPr="00D92668">
        <w:rPr>
          <w:sz w:val="22"/>
          <w:szCs w:val="22"/>
          <w:u w:val="single"/>
        </w:rPr>
        <w:t>Accounts for Payment</w:t>
      </w:r>
    </w:p>
    <w:p w14:paraId="58EBF53E" w14:textId="40DED8E0" w:rsidR="00D40E43" w:rsidRDefault="00D40E43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Mymow – grasscutting Play Area &amp; Cemetery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£200.00</w:t>
      </w:r>
    </w:p>
    <w:p w14:paraId="49B5071E" w14:textId="6080917D" w:rsidR="00D40E43" w:rsidRDefault="00D40E43" w:rsidP="002B4FB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Clerk’s salary/expenses May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£254.56</w:t>
      </w:r>
    </w:p>
    <w:p w14:paraId="116F91E3" w14:textId="103D71F9" w:rsidR="003F3FB4" w:rsidRDefault="00D40E43" w:rsidP="002B4FB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Suffolk Preservatio</w:t>
      </w:r>
      <w:r w:rsidR="0057272F">
        <w:rPr>
          <w:sz w:val="22"/>
          <w:szCs w:val="22"/>
        </w:rPr>
        <w:t>n</w:t>
      </w:r>
      <w:r>
        <w:rPr>
          <w:sz w:val="22"/>
          <w:szCs w:val="22"/>
        </w:rPr>
        <w:t xml:space="preserve"> Society – subscription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£30.00</w:t>
      </w:r>
    </w:p>
    <w:p w14:paraId="2B51DCAF" w14:textId="4A347526" w:rsidR="003F3FB4" w:rsidRDefault="003F3FB4" w:rsidP="002B4FB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80B86"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>Cllr Mrs Arnold proposed payment of the above, seconded Cllr Mrs Aldred and agreed.</w:t>
      </w:r>
    </w:p>
    <w:p w14:paraId="5BAFE71E" w14:textId="77777777" w:rsidR="003F3FB4" w:rsidRPr="00D92668" w:rsidRDefault="003F3FB4" w:rsidP="002B4FB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3.   </w:t>
      </w:r>
      <w:r w:rsidRPr="00D92668">
        <w:rPr>
          <w:sz w:val="22"/>
          <w:szCs w:val="22"/>
          <w:u w:val="single"/>
        </w:rPr>
        <w:t>To consider and approve Parish Council accounts to year end 31.3.17</w:t>
      </w:r>
    </w:p>
    <w:p w14:paraId="06950A58" w14:textId="77777777" w:rsidR="003F3FB4" w:rsidRDefault="003F3FB4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The accounts had been circulated prior to the meeting.  Cllr Mrs Arnold proposed approval of the             </w:t>
      </w:r>
    </w:p>
    <w:p w14:paraId="6CB604FA" w14:textId="77777777" w:rsidR="004F1C4D" w:rsidRDefault="003F3FB4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accounts, seconded Cllr Harvey and agreed.</w:t>
      </w:r>
    </w:p>
    <w:p w14:paraId="2F497531" w14:textId="77777777" w:rsidR="004F1C4D" w:rsidRDefault="004F1C4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4.    </w:t>
      </w:r>
      <w:r w:rsidRPr="00D92668">
        <w:rPr>
          <w:sz w:val="22"/>
          <w:szCs w:val="22"/>
          <w:u w:val="single"/>
        </w:rPr>
        <w:t>To consider and approve Annual Return for the year end 31.3.17</w:t>
      </w:r>
    </w:p>
    <w:p w14:paraId="7CDBFE74" w14:textId="52E8E479" w:rsidR="00174280" w:rsidRDefault="00174280" w:rsidP="002B4FB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Members went through and considered Secti</w:t>
      </w:r>
      <w:r w:rsidR="0057272F">
        <w:rPr>
          <w:sz w:val="22"/>
          <w:szCs w:val="22"/>
        </w:rPr>
        <w:t>on 1 , the Annual Governance</w:t>
      </w:r>
      <w:r>
        <w:rPr>
          <w:sz w:val="22"/>
          <w:szCs w:val="22"/>
        </w:rPr>
        <w:t xml:space="preserve"> Statement, of the Annual </w:t>
      </w:r>
      <w:r>
        <w:rPr>
          <w:sz w:val="22"/>
          <w:szCs w:val="22"/>
        </w:rPr>
        <w:tab/>
        <w:t xml:space="preserve">        Return.  Cllr Mrs Arnold proposed approval, seconded Cllr Mrs Aldred and agreed.</w:t>
      </w:r>
    </w:p>
    <w:p w14:paraId="7D948936" w14:textId="77777777" w:rsidR="00174280" w:rsidRDefault="00174280" w:rsidP="002B4FB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Members considered Section 2, Accounting Statements, of the Annual Return.  Cllr Mrs Aldred </w:t>
      </w:r>
    </w:p>
    <w:p w14:paraId="68375272" w14:textId="0C99DAE6" w:rsidR="004F1C4D" w:rsidRDefault="00174280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proposed approval, seconded Cllr Mrs Arnold and agreed. </w:t>
      </w:r>
    </w:p>
    <w:p w14:paraId="701319E4" w14:textId="77777777" w:rsidR="004F1C4D" w:rsidRDefault="004F1C4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20.         </w:t>
      </w:r>
      <w:r w:rsidRPr="00174280">
        <w:rPr>
          <w:b/>
          <w:sz w:val="22"/>
          <w:szCs w:val="22"/>
        </w:rPr>
        <w:t>Clerk’s Report/correspondence</w:t>
      </w:r>
    </w:p>
    <w:p w14:paraId="7A1EE8AF" w14:textId="77777777" w:rsidR="004F1C4D" w:rsidRDefault="004F1C4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MSDC – Boundary Review meeting 13 June 2017 at Bildeston – Cllr Alston had confirmed attendance.                                      </w:t>
      </w:r>
    </w:p>
    <w:p w14:paraId="019FE083" w14:textId="4B91CCB9" w:rsidR="004F1C4D" w:rsidRDefault="004F1C4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7272F">
        <w:rPr>
          <w:sz w:val="22"/>
          <w:szCs w:val="22"/>
        </w:rPr>
        <w:t xml:space="preserve"> </w:t>
      </w:r>
      <w:r>
        <w:rPr>
          <w:sz w:val="22"/>
          <w:szCs w:val="22"/>
        </w:rPr>
        <w:t>Cllr Mrs Arnold stated she would also like to attend.</w:t>
      </w:r>
    </w:p>
    <w:p w14:paraId="291132DC" w14:textId="77777777" w:rsidR="007553E3" w:rsidRDefault="004F1C4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MSDC – Parish Liaison Meeting</w:t>
      </w:r>
      <w:r w:rsidR="00FA6D01">
        <w:rPr>
          <w:sz w:val="22"/>
          <w:szCs w:val="22"/>
        </w:rPr>
        <w:t xml:space="preserve"> 27 June at Brome/Oakley Village Hall 10am or </w:t>
      </w:r>
      <w:r w:rsidR="007553E3">
        <w:rPr>
          <w:sz w:val="22"/>
          <w:szCs w:val="22"/>
        </w:rPr>
        <w:t xml:space="preserve">Mid Suffolk Council </w:t>
      </w:r>
    </w:p>
    <w:p w14:paraId="38F07B55" w14:textId="0211E9A0" w:rsidR="004F1C4D" w:rsidRDefault="007553E3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Offices 6.30pm.   Noted.</w:t>
      </w:r>
      <w:r w:rsidR="004F1C4D">
        <w:rPr>
          <w:sz w:val="22"/>
          <w:szCs w:val="22"/>
        </w:rPr>
        <w:t xml:space="preserve"> </w:t>
      </w:r>
    </w:p>
    <w:p w14:paraId="39C21CBC" w14:textId="77777777" w:rsidR="004F1C4D" w:rsidRDefault="004F1C4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Mid Suffolk Light Railway Museum – annual report circulated.</w:t>
      </w:r>
    </w:p>
    <w:p w14:paraId="7700FA8E" w14:textId="77777777" w:rsidR="00AD320F" w:rsidRDefault="004F1C4D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21.          </w:t>
      </w:r>
      <w:r w:rsidRPr="00174280">
        <w:rPr>
          <w:b/>
          <w:sz w:val="22"/>
          <w:szCs w:val="22"/>
        </w:rPr>
        <w:t>To consider Twitter items</w:t>
      </w:r>
      <w:r w:rsidR="00AD320F">
        <w:rPr>
          <w:sz w:val="22"/>
          <w:szCs w:val="22"/>
        </w:rPr>
        <w:t xml:space="preserve"> – none.</w:t>
      </w:r>
    </w:p>
    <w:p w14:paraId="6B691D0F" w14:textId="77777777" w:rsidR="00AD320F" w:rsidRDefault="00AD320F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22.          </w:t>
      </w:r>
      <w:r w:rsidRPr="00174280">
        <w:rPr>
          <w:b/>
          <w:sz w:val="22"/>
          <w:szCs w:val="22"/>
        </w:rPr>
        <w:t>Chairman’s Urgent Business</w:t>
      </w:r>
      <w:r>
        <w:rPr>
          <w:sz w:val="22"/>
          <w:szCs w:val="22"/>
        </w:rPr>
        <w:t xml:space="preserve"> – none.</w:t>
      </w:r>
    </w:p>
    <w:p w14:paraId="4303A28F" w14:textId="77777777" w:rsidR="00AD320F" w:rsidRPr="00174280" w:rsidRDefault="00AD320F" w:rsidP="002B4F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23.          </w:t>
      </w:r>
      <w:r w:rsidRPr="00174280">
        <w:rPr>
          <w:b/>
          <w:sz w:val="22"/>
          <w:szCs w:val="22"/>
        </w:rPr>
        <w:t>Any other business for information exchange/agenda requests</w:t>
      </w:r>
    </w:p>
    <w:p w14:paraId="4FCD86E6" w14:textId="3367BC16" w:rsidR="00AD320F" w:rsidRDefault="00AD320F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Cllr Lacey report</w:t>
      </w:r>
      <w:r w:rsidR="0057272F">
        <w:rPr>
          <w:sz w:val="22"/>
          <w:szCs w:val="22"/>
        </w:rPr>
        <w:t>ed</w:t>
      </w:r>
      <w:r>
        <w:rPr>
          <w:sz w:val="22"/>
          <w:szCs w:val="22"/>
        </w:rPr>
        <w:t xml:space="preserve"> the attack on a sheep in the Lampits Farm area by a dog running loose.   A request    </w:t>
      </w:r>
    </w:p>
    <w:p w14:paraId="421EE8C3" w14:textId="0848D246" w:rsidR="00AD320F" w:rsidRDefault="00AD320F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that dog owners</w:t>
      </w:r>
      <w:r w:rsidR="0057272F">
        <w:rPr>
          <w:sz w:val="22"/>
          <w:szCs w:val="22"/>
        </w:rPr>
        <w:t xml:space="preserve"> keep control of their dogs and </w:t>
      </w:r>
      <w:r>
        <w:rPr>
          <w:sz w:val="22"/>
          <w:szCs w:val="22"/>
        </w:rPr>
        <w:t xml:space="preserve">kept on a lead if necessary be included in the parish </w:t>
      </w:r>
    </w:p>
    <w:p w14:paraId="10F34A93" w14:textId="583A6DB3" w:rsidR="00D40E43" w:rsidRDefault="0057272F" w:rsidP="002B4F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D320F">
        <w:rPr>
          <w:sz w:val="22"/>
          <w:szCs w:val="22"/>
        </w:rPr>
        <w:t>magazine.</w:t>
      </w:r>
      <w:r w:rsidR="00D40E43">
        <w:rPr>
          <w:sz w:val="22"/>
          <w:szCs w:val="22"/>
        </w:rPr>
        <w:tab/>
      </w:r>
    </w:p>
    <w:p w14:paraId="548F4CE9" w14:textId="77777777" w:rsidR="0057272F" w:rsidRDefault="0057272F" w:rsidP="002B4FBB">
      <w:pPr>
        <w:rPr>
          <w:sz w:val="22"/>
          <w:szCs w:val="22"/>
        </w:rPr>
      </w:pPr>
    </w:p>
    <w:p w14:paraId="18865B2B" w14:textId="77777777" w:rsidR="0057272F" w:rsidRDefault="0057272F" w:rsidP="002B4FBB">
      <w:pPr>
        <w:rPr>
          <w:sz w:val="22"/>
          <w:szCs w:val="22"/>
        </w:rPr>
      </w:pPr>
    </w:p>
    <w:p w14:paraId="75642FE6" w14:textId="3837BFC7" w:rsidR="0057272F" w:rsidRDefault="0057272F" w:rsidP="002B4FBB">
      <w:pPr>
        <w:rPr>
          <w:sz w:val="22"/>
          <w:szCs w:val="22"/>
        </w:rPr>
      </w:pPr>
      <w:r>
        <w:rPr>
          <w:sz w:val="22"/>
          <w:szCs w:val="22"/>
        </w:rPr>
        <w:tab/>
        <w:t>Meeting closed 9.40 pm</w:t>
      </w:r>
    </w:p>
    <w:p w14:paraId="1F8E7C00" w14:textId="77777777" w:rsidR="0057272F" w:rsidRDefault="0057272F" w:rsidP="002B4FBB">
      <w:pPr>
        <w:rPr>
          <w:sz w:val="22"/>
          <w:szCs w:val="22"/>
        </w:rPr>
      </w:pPr>
    </w:p>
    <w:p w14:paraId="4DC4FC79" w14:textId="77777777" w:rsidR="0057272F" w:rsidRDefault="0057272F" w:rsidP="002B4FBB">
      <w:pPr>
        <w:rPr>
          <w:sz w:val="22"/>
          <w:szCs w:val="22"/>
        </w:rPr>
      </w:pPr>
    </w:p>
    <w:p w14:paraId="19169D3A" w14:textId="77777777" w:rsidR="0057272F" w:rsidRDefault="0057272F" w:rsidP="002B4FBB">
      <w:pPr>
        <w:rPr>
          <w:sz w:val="22"/>
          <w:szCs w:val="22"/>
        </w:rPr>
      </w:pPr>
    </w:p>
    <w:p w14:paraId="139A89CC" w14:textId="2AA514C7" w:rsidR="0057272F" w:rsidRPr="002B4FBB" w:rsidRDefault="0057272F" w:rsidP="002B4FBB">
      <w:pPr>
        <w:rPr>
          <w:sz w:val="22"/>
          <w:szCs w:val="22"/>
        </w:rPr>
      </w:pPr>
      <w:r>
        <w:rPr>
          <w:sz w:val="22"/>
          <w:szCs w:val="22"/>
        </w:rPr>
        <w:tab/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</w:t>
      </w:r>
      <w:r>
        <w:rPr>
          <w:sz w:val="22"/>
          <w:szCs w:val="22"/>
        </w:rPr>
        <w:tab/>
        <w:t>Date:</w:t>
      </w:r>
    </w:p>
    <w:sectPr w:rsidR="0057272F" w:rsidRPr="002B4FBB" w:rsidSect="00B22078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AE7A9" w14:textId="77777777" w:rsidR="00BC733E" w:rsidRDefault="00BC733E" w:rsidP="009F1384">
      <w:r>
        <w:separator/>
      </w:r>
    </w:p>
  </w:endnote>
  <w:endnote w:type="continuationSeparator" w:id="0">
    <w:p w14:paraId="0E6C4B10" w14:textId="77777777" w:rsidR="00BC733E" w:rsidRDefault="00BC733E" w:rsidP="009F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AEE3" w14:textId="77777777" w:rsidR="00BC733E" w:rsidRDefault="00BC733E" w:rsidP="00F44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1D4EF" w14:textId="77777777" w:rsidR="00BC733E" w:rsidRDefault="00BC73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6587" w14:textId="77777777" w:rsidR="00BC733E" w:rsidRDefault="00BC733E" w:rsidP="00F44D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B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2C7006" w14:textId="77777777" w:rsidR="00BC733E" w:rsidRDefault="00BC73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C3A66" w14:textId="77777777" w:rsidR="00BC733E" w:rsidRDefault="00BC733E" w:rsidP="009F1384">
      <w:r>
        <w:separator/>
      </w:r>
    </w:p>
  </w:footnote>
  <w:footnote w:type="continuationSeparator" w:id="0">
    <w:p w14:paraId="586C4191" w14:textId="77777777" w:rsidR="00BC733E" w:rsidRDefault="00BC733E" w:rsidP="009F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BB3"/>
    <w:multiLevelType w:val="hybridMultilevel"/>
    <w:tmpl w:val="7E4497DC"/>
    <w:lvl w:ilvl="0" w:tplc="40489FF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6259"/>
    <w:multiLevelType w:val="hybridMultilevel"/>
    <w:tmpl w:val="0CDCD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4328A"/>
    <w:multiLevelType w:val="hybridMultilevel"/>
    <w:tmpl w:val="D67E58B4"/>
    <w:lvl w:ilvl="0" w:tplc="FDC87F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3E4"/>
    <w:multiLevelType w:val="hybridMultilevel"/>
    <w:tmpl w:val="F8EE86DC"/>
    <w:lvl w:ilvl="0" w:tplc="B404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78"/>
    <w:rsid w:val="000A2710"/>
    <w:rsid w:val="001461ED"/>
    <w:rsid w:val="00150AE5"/>
    <w:rsid w:val="001623CD"/>
    <w:rsid w:val="00174280"/>
    <w:rsid w:val="00175586"/>
    <w:rsid w:val="001B0F38"/>
    <w:rsid w:val="001B11DB"/>
    <w:rsid w:val="001B263A"/>
    <w:rsid w:val="00235B99"/>
    <w:rsid w:val="002514C0"/>
    <w:rsid w:val="0028732B"/>
    <w:rsid w:val="00296ABF"/>
    <w:rsid w:val="002B28A7"/>
    <w:rsid w:val="002B4FBB"/>
    <w:rsid w:val="002F6A34"/>
    <w:rsid w:val="003841FE"/>
    <w:rsid w:val="0039551E"/>
    <w:rsid w:val="003D7934"/>
    <w:rsid w:val="003E31A5"/>
    <w:rsid w:val="003F3FB4"/>
    <w:rsid w:val="004F1C4D"/>
    <w:rsid w:val="0057272F"/>
    <w:rsid w:val="00692FD6"/>
    <w:rsid w:val="00717D08"/>
    <w:rsid w:val="00723559"/>
    <w:rsid w:val="007553E3"/>
    <w:rsid w:val="00776538"/>
    <w:rsid w:val="0078508C"/>
    <w:rsid w:val="00791559"/>
    <w:rsid w:val="007B219E"/>
    <w:rsid w:val="007C6EC3"/>
    <w:rsid w:val="008067FF"/>
    <w:rsid w:val="00840C75"/>
    <w:rsid w:val="00881461"/>
    <w:rsid w:val="008B3EC5"/>
    <w:rsid w:val="008B4E43"/>
    <w:rsid w:val="008C7AE4"/>
    <w:rsid w:val="009F0025"/>
    <w:rsid w:val="009F1384"/>
    <w:rsid w:val="00A01ED2"/>
    <w:rsid w:val="00A21AC1"/>
    <w:rsid w:val="00A546B7"/>
    <w:rsid w:val="00AD320F"/>
    <w:rsid w:val="00AF7797"/>
    <w:rsid w:val="00B22078"/>
    <w:rsid w:val="00BC733E"/>
    <w:rsid w:val="00C0477E"/>
    <w:rsid w:val="00C73629"/>
    <w:rsid w:val="00D40E43"/>
    <w:rsid w:val="00D80B86"/>
    <w:rsid w:val="00D92668"/>
    <w:rsid w:val="00DE4227"/>
    <w:rsid w:val="00E17ED6"/>
    <w:rsid w:val="00EA6B06"/>
    <w:rsid w:val="00EB2653"/>
    <w:rsid w:val="00EC0683"/>
    <w:rsid w:val="00EF15A0"/>
    <w:rsid w:val="00F30A09"/>
    <w:rsid w:val="00F44DDD"/>
    <w:rsid w:val="00F816F9"/>
    <w:rsid w:val="00F83F07"/>
    <w:rsid w:val="00F87815"/>
    <w:rsid w:val="00FA4189"/>
    <w:rsid w:val="00FA6D01"/>
    <w:rsid w:val="00FB538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C9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1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84"/>
  </w:style>
  <w:style w:type="character" w:styleId="PageNumber">
    <w:name w:val="page number"/>
    <w:basedOn w:val="DefaultParagraphFont"/>
    <w:uiPriority w:val="99"/>
    <w:semiHidden/>
    <w:unhideWhenUsed/>
    <w:rsid w:val="009F13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1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84"/>
  </w:style>
  <w:style w:type="character" w:styleId="PageNumber">
    <w:name w:val="page number"/>
    <w:basedOn w:val="DefaultParagraphFont"/>
    <w:uiPriority w:val="99"/>
    <w:semiHidden/>
    <w:unhideWhenUsed/>
    <w:rsid w:val="009F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1498</Words>
  <Characters>8539</Characters>
  <Application>Microsoft Macintosh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74</cp:revision>
  <cp:lastPrinted>2017-07-01T01:28:00Z</cp:lastPrinted>
  <dcterms:created xsi:type="dcterms:W3CDTF">2017-06-30T20:23:00Z</dcterms:created>
  <dcterms:modified xsi:type="dcterms:W3CDTF">2017-07-02T13:08:00Z</dcterms:modified>
</cp:coreProperties>
</file>